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167F" w14:textId="362DB530" w:rsidR="00D0628C" w:rsidRPr="008E1EE9" w:rsidRDefault="00D0628C" w:rsidP="008E1EE9">
      <w:pPr>
        <w:pStyle w:val="Heading1"/>
        <w:rPr>
          <w:rFonts w:ascii="Arial" w:hAnsi="Arial" w:cs="Arial"/>
          <w:b/>
          <w:bCs/>
          <w:color w:val="auto"/>
          <w:sz w:val="24"/>
          <w:szCs w:val="24"/>
          <w:lang w:eastAsia="en-GB"/>
        </w:rPr>
      </w:pPr>
      <w:r w:rsidRPr="008E1EE9">
        <w:rPr>
          <w:rFonts w:ascii="Arial" w:hAnsi="Arial" w:cs="Arial"/>
          <w:b/>
          <w:bCs/>
          <w:color w:val="auto"/>
          <w:sz w:val="24"/>
          <w:szCs w:val="24"/>
          <w:lang w:eastAsia="en-GB"/>
        </w:rPr>
        <w:t>A</w:t>
      </w:r>
      <w:r w:rsidR="008E1EE9" w:rsidRPr="008E1EE9">
        <w:rPr>
          <w:rFonts w:ascii="Arial" w:hAnsi="Arial" w:cs="Arial"/>
          <w:b/>
          <w:bCs/>
          <w:color w:val="auto"/>
          <w:sz w:val="24"/>
          <w:szCs w:val="24"/>
          <w:lang w:eastAsia="en-GB"/>
        </w:rPr>
        <w:t xml:space="preserve">pplications to be advertised week commencing 14 august </w:t>
      </w:r>
      <w:proofErr w:type="gramStart"/>
      <w:r w:rsidR="008E1EE9" w:rsidRPr="008E1EE9">
        <w:rPr>
          <w:rFonts w:ascii="Arial" w:hAnsi="Arial" w:cs="Arial"/>
          <w:b/>
          <w:bCs/>
          <w:color w:val="auto"/>
          <w:sz w:val="24"/>
          <w:szCs w:val="24"/>
          <w:lang w:eastAsia="en-GB"/>
        </w:rPr>
        <w:t>2023</w:t>
      </w:r>
      <w:proofErr w:type="gramEnd"/>
    </w:p>
    <w:p w14:paraId="44C5EDB0" w14:textId="77777777" w:rsidR="00D0628C" w:rsidRPr="008E1EE9" w:rsidRDefault="00D0628C" w:rsidP="008E1EE9">
      <w:pPr>
        <w:widowControl w:val="0"/>
        <w:autoSpaceDE w:val="0"/>
        <w:autoSpaceDN w:val="0"/>
        <w:adjustRightInd w:val="0"/>
        <w:spacing w:after="0" w:line="240" w:lineRule="auto"/>
        <w:rPr>
          <w:rFonts w:ascii="Arial" w:hAnsi="Arial" w:cs="Arial"/>
          <w:b/>
          <w:bCs/>
          <w:sz w:val="24"/>
          <w:szCs w:val="24"/>
          <w:lang w:eastAsia="en-GB"/>
        </w:rPr>
      </w:pPr>
    </w:p>
    <w:p w14:paraId="3D68AC28" w14:textId="77777777" w:rsidR="00D0628C" w:rsidRPr="008E1EE9" w:rsidRDefault="00BA746A" w:rsidP="008E1EE9">
      <w:pPr>
        <w:widowControl w:val="0"/>
        <w:autoSpaceDE w:val="0"/>
        <w:autoSpaceDN w:val="0"/>
        <w:adjustRightInd w:val="0"/>
        <w:spacing w:after="0" w:line="240" w:lineRule="auto"/>
        <w:rPr>
          <w:rFonts w:ascii="Arial" w:hAnsi="Arial" w:cs="Arial"/>
          <w:sz w:val="24"/>
          <w:szCs w:val="24"/>
          <w:lang w:eastAsia="en-GB"/>
        </w:rPr>
      </w:pPr>
      <w:r w:rsidRPr="008E1EE9">
        <w:rPr>
          <w:rFonts w:ascii="Arial" w:hAnsi="Arial" w:cs="Arial"/>
          <w:sz w:val="24"/>
          <w:szCs w:val="24"/>
          <w:lang w:eastAsia="en-GB"/>
        </w:rPr>
        <w:t xml:space="preserve">Full details of the following planning applications including plans, maps and drawings are available to view on </w:t>
      </w:r>
      <w:r w:rsidRPr="008E1EE9">
        <w:rPr>
          <w:rFonts w:ascii="Arial" w:hAnsi="Arial" w:cs="Arial"/>
          <w:sz w:val="24"/>
          <w:szCs w:val="24"/>
        </w:rPr>
        <w:t>Mid Ulster District Council Public Access Website https://planning.midulstercouncil.org/online-applications/</w:t>
      </w:r>
      <w:r w:rsidRPr="008E1EE9">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8E1EE9">
        <w:rPr>
          <w:rFonts w:ascii="Arial" w:hAnsi="Arial" w:cs="Arial"/>
          <w:sz w:val="24"/>
          <w:szCs w:val="24"/>
        </w:rPr>
        <w:t>Website</w:t>
      </w:r>
      <w:r w:rsidR="000D2AFB" w:rsidRPr="008E1EE9">
        <w:rPr>
          <w:rFonts w:ascii="Arial" w:hAnsi="Arial" w:cs="Arial"/>
          <w:sz w:val="24"/>
          <w:szCs w:val="24"/>
          <w:lang w:eastAsia="en-GB"/>
        </w:rPr>
        <w:t>.</w:t>
      </w:r>
    </w:p>
    <w:p w14:paraId="73A14096" w14:textId="77777777" w:rsidR="000D2AFB" w:rsidRPr="008E1EE9" w:rsidRDefault="000D2AFB" w:rsidP="008E1EE9">
      <w:pPr>
        <w:widowControl w:val="0"/>
        <w:autoSpaceDE w:val="0"/>
        <w:autoSpaceDN w:val="0"/>
        <w:adjustRightInd w:val="0"/>
        <w:spacing w:after="0" w:line="240" w:lineRule="auto"/>
        <w:rPr>
          <w:rFonts w:ascii="Arial" w:hAnsi="Arial" w:cs="Arial"/>
          <w:sz w:val="24"/>
          <w:szCs w:val="24"/>
          <w:lang w:eastAsia="en-GB"/>
        </w:rPr>
      </w:pPr>
    </w:p>
    <w:p w14:paraId="0C37B454" w14:textId="77777777" w:rsidR="00D0628C" w:rsidRPr="008E1EE9" w:rsidRDefault="00D0628C" w:rsidP="008E1EE9">
      <w:pPr>
        <w:widowControl w:val="0"/>
        <w:autoSpaceDE w:val="0"/>
        <w:autoSpaceDN w:val="0"/>
        <w:adjustRightInd w:val="0"/>
        <w:spacing w:after="0" w:line="240" w:lineRule="auto"/>
        <w:rPr>
          <w:rFonts w:ascii="Arial" w:hAnsi="Arial" w:cs="Arial"/>
          <w:b/>
          <w:sz w:val="24"/>
          <w:szCs w:val="24"/>
          <w:lang w:eastAsia="en-GB"/>
        </w:rPr>
      </w:pPr>
    </w:p>
    <w:tbl>
      <w:tblPr>
        <w:tblStyle w:val="TableGrid"/>
        <w:tblW w:w="9209" w:type="dxa"/>
        <w:tblLayout w:type="fixed"/>
        <w:tblLook w:val="04A0" w:firstRow="1" w:lastRow="0" w:firstColumn="1" w:lastColumn="0" w:noHBand="0" w:noVBand="1"/>
        <w:tblCaption w:val="Applications to be advertised week commencing 14 august 2023"/>
        <w:tblDescription w:val="Applications to be advertised week commencing 14 august 2023&#10;&#10;"/>
      </w:tblPr>
      <w:tblGrid>
        <w:gridCol w:w="2689"/>
        <w:gridCol w:w="3118"/>
        <w:gridCol w:w="3402"/>
      </w:tblGrid>
      <w:tr w:rsidR="008E1EE9" w:rsidRPr="008E1EE9" w14:paraId="3457FB7C" w14:textId="77777777" w:rsidTr="008E1EE9">
        <w:trPr>
          <w:tblHeader/>
        </w:trPr>
        <w:tc>
          <w:tcPr>
            <w:tcW w:w="2689" w:type="dxa"/>
            <w:hideMark/>
          </w:tcPr>
          <w:p w14:paraId="500DBB7A" w14:textId="39B69687" w:rsidR="008E1EE9" w:rsidRPr="008E1EE9" w:rsidRDefault="008E1EE9">
            <w:pPr>
              <w:widowControl w:val="0"/>
              <w:autoSpaceDE w:val="0"/>
              <w:autoSpaceDN w:val="0"/>
              <w:adjustRightInd w:val="0"/>
              <w:spacing w:line="240" w:lineRule="auto"/>
              <w:rPr>
                <w:rFonts w:ascii="Arial" w:hAnsi="Arial" w:cs="Arial"/>
                <w:b/>
                <w:bCs/>
                <w:sz w:val="24"/>
                <w:szCs w:val="24"/>
                <w:lang w:eastAsia="en-GB"/>
              </w:rPr>
            </w:pPr>
            <w:r w:rsidRPr="008E1EE9">
              <w:rPr>
                <w:rFonts w:ascii="Arial" w:hAnsi="Arial" w:cs="Arial"/>
                <w:b/>
                <w:bCs/>
                <w:sz w:val="24"/>
                <w:szCs w:val="24"/>
                <w:lang w:eastAsia="en-GB"/>
              </w:rPr>
              <w:t>Application NO</w:t>
            </w:r>
          </w:p>
        </w:tc>
        <w:tc>
          <w:tcPr>
            <w:tcW w:w="3118" w:type="dxa"/>
            <w:hideMark/>
          </w:tcPr>
          <w:p w14:paraId="39DE23AB" w14:textId="69D77B65" w:rsidR="008E1EE9" w:rsidRPr="008E1EE9" w:rsidRDefault="008E1EE9">
            <w:pPr>
              <w:widowControl w:val="0"/>
              <w:autoSpaceDE w:val="0"/>
              <w:autoSpaceDN w:val="0"/>
              <w:adjustRightInd w:val="0"/>
              <w:spacing w:line="240" w:lineRule="auto"/>
              <w:rPr>
                <w:rFonts w:ascii="Arial" w:hAnsi="Arial" w:cs="Arial"/>
                <w:b/>
                <w:bCs/>
                <w:sz w:val="24"/>
                <w:szCs w:val="24"/>
                <w:lang w:eastAsia="en-GB"/>
              </w:rPr>
            </w:pPr>
            <w:r w:rsidRPr="008E1EE9">
              <w:rPr>
                <w:rFonts w:ascii="Arial" w:hAnsi="Arial" w:cs="Arial"/>
                <w:b/>
                <w:bCs/>
                <w:sz w:val="24"/>
                <w:szCs w:val="24"/>
                <w:lang w:eastAsia="en-GB"/>
              </w:rPr>
              <w:t>Location</w:t>
            </w:r>
          </w:p>
        </w:tc>
        <w:tc>
          <w:tcPr>
            <w:tcW w:w="3402" w:type="dxa"/>
            <w:hideMark/>
          </w:tcPr>
          <w:p w14:paraId="1A0B23A0" w14:textId="10FE1957" w:rsidR="008E1EE9" w:rsidRPr="008E1EE9" w:rsidRDefault="008E1EE9">
            <w:pPr>
              <w:widowControl w:val="0"/>
              <w:autoSpaceDE w:val="0"/>
              <w:autoSpaceDN w:val="0"/>
              <w:adjustRightInd w:val="0"/>
              <w:spacing w:line="240" w:lineRule="auto"/>
              <w:rPr>
                <w:rFonts w:ascii="Arial" w:hAnsi="Arial" w:cs="Arial"/>
                <w:b/>
                <w:bCs/>
                <w:sz w:val="24"/>
                <w:szCs w:val="24"/>
                <w:lang w:eastAsia="en-GB"/>
              </w:rPr>
            </w:pPr>
            <w:r w:rsidRPr="008E1EE9">
              <w:rPr>
                <w:rFonts w:ascii="Arial" w:hAnsi="Arial" w:cs="Arial"/>
                <w:b/>
                <w:bCs/>
                <w:sz w:val="24"/>
                <w:szCs w:val="24"/>
                <w:lang w:eastAsia="en-GB"/>
              </w:rPr>
              <w:t xml:space="preserve">Proposal in Brief </w:t>
            </w:r>
          </w:p>
        </w:tc>
      </w:tr>
      <w:tr w:rsidR="008E1EE9" w:rsidRPr="008E1EE9" w14:paraId="34E5202C" w14:textId="77777777" w:rsidTr="008E1EE9">
        <w:tc>
          <w:tcPr>
            <w:tcW w:w="2689" w:type="dxa"/>
          </w:tcPr>
          <w:p w14:paraId="17C66B67" w14:textId="77777777" w:rsidR="008E1EE9" w:rsidRPr="008E1EE9" w:rsidRDefault="008E1EE9">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LA09/2023/0796/F</w:t>
            </w:r>
          </w:p>
        </w:tc>
        <w:tc>
          <w:tcPr>
            <w:tcW w:w="3118" w:type="dxa"/>
          </w:tcPr>
          <w:p w14:paraId="321314C7" w14:textId="77777777" w:rsidR="008E1EE9" w:rsidRPr="008E1EE9" w:rsidRDefault="008E1EE9" w:rsidP="00135097">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 xml:space="preserve">27 Feddan Road, </w:t>
            </w:r>
            <w:proofErr w:type="spellStart"/>
            <w:r w:rsidRPr="008E1EE9">
              <w:rPr>
                <w:rFonts w:ascii="Arial" w:hAnsi="Arial" w:cs="Arial"/>
                <w:sz w:val="24"/>
                <w:szCs w:val="24"/>
                <w:lang w:eastAsia="en-GB"/>
              </w:rPr>
              <w:t>Dungannon</w:t>
            </w:r>
            <w:proofErr w:type="spellEnd"/>
          </w:p>
        </w:tc>
        <w:tc>
          <w:tcPr>
            <w:tcW w:w="3402" w:type="dxa"/>
          </w:tcPr>
          <w:p w14:paraId="2110DF46" w14:textId="77777777" w:rsidR="008E1EE9" w:rsidRPr="008E1EE9" w:rsidRDefault="008E1EE9">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 xml:space="preserve">Retention of mobile office space </w:t>
            </w:r>
          </w:p>
        </w:tc>
      </w:tr>
      <w:tr w:rsidR="008E1EE9" w:rsidRPr="008E1EE9" w14:paraId="5ABF0E4F" w14:textId="77777777" w:rsidTr="008E1EE9">
        <w:tc>
          <w:tcPr>
            <w:tcW w:w="2689" w:type="dxa"/>
          </w:tcPr>
          <w:p w14:paraId="219E6E89" w14:textId="77777777" w:rsidR="008E1EE9" w:rsidRPr="008E1EE9" w:rsidRDefault="008E1EE9">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LA09/2023/0797/F</w:t>
            </w:r>
          </w:p>
        </w:tc>
        <w:tc>
          <w:tcPr>
            <w:tcW w:w="3118" w:type="dxa"/>
          </w:tcPr>
          <w:p w14:paraId="560338D0" w14:textId="77777777" w:rsidR="008E1EE9" w:rsidRPr="008E1EE9" w:rsidRDefault="008E1EE9" w:rsidP="00135097">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 xml:space="preserve">27 Feddan Road, </w:t>
            </w:r>
            <w:proofErr w:type="spellStart"/>
            <w:r w:rsidRPr="008E1EE9">
              <w:rPr>
                <w:rFonts w:ascii="Arial" w:hAnsi="Arial" w:cs="Arial"/>
                <w:sz w:val="24"/>
                <w:szCs w:val="24"/>
                <w:lang w:eastAsia="en-GB"/>
              </w:rPr>
              <w:t>Ballygawley</w:t>
            </w:r>
            <w:proofErr w:type="spellEnd"/>
          </w:p>
        </w:tc>
        <w:tc>
          <w:tcPr>
            <w:tcW w:w="3402" w:type="dxa"/>
          </w:tcPr>
          <w:p w14:paraId="54A7627F" w14:textId="77777777" w:rsidR="008E1EE9" w:rsidRPr="008E1EE9" w:rsidRDefault="008E1EE9">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 xml:space="preserve">Retention of workshop </w:t>
            </w:r>
          </w:p>
        </w:tc>
      </w:tr>
      <w:tr w:rsidR="008E1EE9" w:rsidRPr="008E1EE9" w14:paraId="4FE3DBA9" w14:textId="77777777" w:rsidTr="008E1EE9">
        <w:tc>
          <w:tcPr>
            <w:tcW w:w="2689" w:type="dxa"/>
          </w:tcPr>
          <w:p w14:paraId="6E94D466" w14:textId="77777777" w:rsidR="008E1EE9" w:rsidRPr="008E1EE9" w:rsidRDefault="008E1EE9">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LA09/2023/0806/F</w:t>
            </w:r>
          </w:p>
        </w:tc>
        <w:tc>
          <w:tcPr>
            <w:tcW w:w="3118" w:type="dxa"/>
          </w:tcPr>
          <w:p w14:paraId="5EA535E1" w14:textId="77777777" w:rsidR="008E1EE9" w:rsidRPr="008E1EE9" w:rsidRDefault="008E1EE9">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 xml:space="preserve">109 </w:t>
            </w:r>
            <w:proofErr w:type="spellStart"/>
            <w:r w:rsidRPr="008E1EE9">
              <w:rPr>
                <w:rFonts w:ascii="Arial" w:hAnsi="Arial" w:cs="Arial"/>
                <w:sz w:val="24"/>
                <w:szCs w:val="24"/>
                <w:lang w:eastAsia="en-GB"/>
              </w:rPr>
              <w:t>Drumaspil</w:t>
            </w:r>
            <w:proofErr w:type="spellEnd"/>
            <w:r w:rsidRPr="008E1EE9">
              <w:rPr>
                <w:rFonts w:ascii="Arial" w:hAnsi="Arial" w:cs="Arial"/>
                <w:sz w:val="24"/>
                <w:szCs w:val="24"/>
                <w:lang w:eastAsia="en-GB"/>
              </w:rPr>
              <w:t xml:space="preserve"> Road, </w:t>
            </w:r>
            <w:proofErr w:type="spellStart"/>
            <w:r w:rsidRPr="008E1EE9">
              <w:rPr>
                <w:rFonts w:ascii="Arial" w:hAnsi="Arial" w:cs="Arial"/>
                <w:sz w:val="24"/>
                <w:szCs w:val="24"/>
                <w:lang w:eastAsia="en-GB"/>
              </w:rPr>
              <w:t>Dungannon</w:t>
            </w:r>
            <w:proofErr w:type="spellEnd"/>
          </w:p>
          <w:p w14:paraId="0310D714" w14:textId="77777777" w:rsidR="008E1EE9" w:rsidRPr="008E1EE9" w:rsidRDefault="008E1EE9">
            <w:pPr>
              <w:widowControl w:val="0"/>
              <w:autoSpaceDE w:val="0"/>
              <w:autoSpaceDN w:val="0"/>
              <w:adjustRightInd w:val="0"/>
              <w:spacing w:line="240" w:lineRule="auto"/>
              <w:rPr>
                <w:rFonts w:ascii="Arial" w:hAnsi="Arial" w:cs="Arial"/>
                <w:sz w:val="24"/>
                <w:szCs w:val="24"/>
                <w:lang w:eastAsia="en-GB"/>
              </w:rPr>
            </w:pPr>
          </w:p>
        </w:tc>
        <w:tc>
          <w:tcPr>
            <w:tcW w:w="3402" w:type="dxa"/>
          </w:tcPr>
          <w:p w14:paraId="3817C1AE" w14:textId="77777777" w:rsidR="008E1EE9" w:rsidRPr="008E1EE9" w:rsidRDefault="008E1EE9">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New training pitch, fences, floodlights &amp; ball-catchers</w:t>
            </w:r>
          </w:p>
        </w:tc>
      </w:tr>
      <w:tr w:rsidR="008E1EE9" w:rsidRPr="008E1EE9" w14:paraId="4FC1A675" w14:textId="77777777" w:rsidTr="008E1EE9">
        <w:tc>
          <w:tcPr>
            <w:tcW w:w="2689" w:type="dxa"/>
          </w:tcPr>
          <w:p w14:paraId="2F8DF574"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rPr>
              <w:t>LA09/2023/0793/F</w:t>
            </w:r>
          </w:p>
        </w:tc>
        <w:tc>
          <w:tcPr>
            <w:tcW w:w="3118" w:type="dxa"/>
          </w:tcPr>
          <w:p w14:paraId="740E260C"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 xml:space="preserve">23 </w:t>
            </w:r>
            <w:proofErr w:type="spellStart"/>
            <w:r w:rsidRPr="008E1EE9">
              <w:rPr>
                <w:rFonts w:ascii="Arial" w:hAnsi="Arial" w:cs="Arial"/>
                <w:sz w:val="24"/>
                <w:szCs w:val="24"/>
                <w:lang w:eastAsia="en-GB"/>
              </w:rPr>
              <w:t>Ballymacombs</w:t>
            </w:r>
            <w:proofErr w:type="spellEnd"/>
            <w:r w:rsidRPr="008E1EE9">
              <w:rPr>
                <w:rFonts w:ascii="Arial" w:hAnsi="Arial" w:cs="Arial"/>
                <w:sz w:val="24"/>
                <w:szCs w:val="24"/>
                <w:lang w:eastAsia="en-GB"/>
              </w:rPr>
              <w:t xml:space="preserve"> Road, </w:t>
            </w:r>
            <w:proofErr w:type="spellStart"/>
            <w:r w:rsidRPr="008E1EE9">
              <w:rPr>
                <w:rFonts w:ascii="Arial" w:hAnsi="Arial" w:cs="Arial"/>
                <w:sz w:val="24"/>
                <w:szCs w:val="24"/>
                <w:lang w:eastAsia="en-GB"/>
              </w:rPr>
              <w:t>Portglenone</w:t>
            </w:r>
            <w:proofErr w:type="spellEnd"/>
          </w:p>
        </w:tc>
        <w:tc>
          <w:tcPr>
            <w:tcW w:w="3402" w:type="dxa"/>
          </w:tcPr>
          <w:p w14:paraId="5DD6A26D"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Erection of manufacturing &amp; assembly building</w:t>
            </w:r>
          </w:p>
        </w:tc>
      </w:tr>
      <w:tr w:rsidR="008E1EE9" w:rsidRPr="008E1EE9" w14:paraId="3D344423" w14:textId="77777777" w:rsidTr="008E1EE9">
        <w:tc>
          <w:tcPr>
            <w:tcW w:w="2689" w:type="dxa"/>
          </w:tcPr>
          <w:p w14:paraId="67AB3824"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rPr>
              <w:t>LA09/2023/0804/F</w:t>
            </w:r>
          </w:p>
        </w:tc>
        <w:tc>
          <w:tcPr>
            <w:tcW w:w="3118" w:type="dxa"/>
          </w:tcPr>
          <w:p w14:paraId="2E95B9C3"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130 Kilrea Road,</w:t>
            </w:r>
          </w:p>
          <w:p w14:paraId="41042AE8"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proofErr w:type="spellStart"/>
            <w:r w:rsidRPr="008E1EE9">
              <w:rPr>
                <w:rFonts w:ascii="Arial" w:hAnsi="Arial" w:cs="Arial"/>
                <w:sz w:val="24"/>
                <w:szCs w:val="24"/>
                <w:lang w:eastAsia="en-GB"/>
              </w:rPr>
              <w:t>Upperlands</w:t>
            </w:r>
            <w:proofErr w:type="spellEnd"/>
          </w:p>
        </w:tc>
        <w:tc>
          <w:tcPr>
            <w:tcW w:w="3402" w:type="dxa"/>
          </w:tcPr>
          <w:p w14:paraId="57EEE18B"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Erection of boundary walls</w:t>
            </w:r>
          </w:p>
        </w:tc>
      </w:tr>
      <w:tr w:rsidR="008E1EE9" w:rsidRPr="008E1EE9" w14:paraId="0E5B9520" w14:textId="77777777" w:rsidTr="008E1EE9">
        <w:tc>
          <w:tcPr>
            <w:tcW w:w="2689" w:type="dxa"/>
          </w:tcPr>
          <w:p w14:paraId="4933A539"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rPr>
              <w:t>LA09/2023/0794/F</w:t>
            </w:r>
          </w:p>
        </w:tc>
        <w:tc>
          <w:tcPr>
            <w:tcW w:w="3118" w:type="dxa"/>
          </w:tcPr>
          <w:p w14:paraId="5D565AA4"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 xml:space="preserve">23 </w:t>
            </w:r>
            <w:proofErr w:type="spellStart"/>
            <w:r w:rsidRPr="008E1EE9">
              <w:rPr>
                <w:rFonts w:ascii="Arial" w:hAnsi="Arial" w:cs="Arial"/>
                <w:sz w:val="24"/>
                <w:szCs w:val="24"/>
                <w:lang w:eastAsia="en-GB"/>
              </w:rPr>
              <w:t>Ballymacombs</w:t>
            </w:r>
            <w:proofErr w:type="spellEnd"/>
            <w:r w:rsidRPr="008E1EE9">
              <w:rPr>
                <w:rFonts w:ascii="Arial" w:hAnsi="Arial" w:cs="Arial"/>
                <w:sz w:val="24"/>
                <w:szCs w:val="24"/>
                <w:lang w:eastAsia="en-GB"/>
              </w:rPr>
              <w:t xml:space="preserve"> Road, </w:t>
            </w:r>
            <w:proofErr w:type="spellStart"/>
            <w:r w:rsidRPr="008E1EE9">
              <w:rPr>
                <w:rFonts w:ascii="Arial" w:hAnsi="Arial" w:cs="Arial"/>
                <w:sz w:val="24"/>
                <w:szCs w:val="24"/>
                <w:lang w:eastAsia="en-GB"/>
              </w:rPr>
              <w:t>Portglenone</w:t>
            </w:r>
            <w:proofErr w:type="spellEnd"/>
          </w:p>
        </w:tc>
        <w:tc>
          <w:tcPr>
            <w:tcW w:w="3402" w:type="dxa"/>
          </w:tcPr>
          <w:p w14:paraId="54E024BC"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Provision of car parking area</w:t>
            </w:r>
          </w:p>
        </w:tc>
      </w:tr>
      <w:tr w:rsidR="008E1EE9" w:rsidRPr="008E1EE9" w14:paraId="6103E9AD" w14:textId="77777777" w:rsidTr="008E1EE9">
        <w:tc>
          <w:tcPr>
            <w:tcW w:w="2689" w:type="dxa"/>
          </w:tcPr>
          <w:p w14:paraId="22022D6C"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rPr>
              <w:t>LA09/2023/0798/F</w:t>
            </w:r>
          </w:p>
        </w:tc>
        <w:tc>
          <w:tcPr>
            <w:tcW w:w="3118" w:type="dxa"/>
          </w:tcPr>
          <w:p w14:paraId="489554A9"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 xml:space="preserve">Lands off School Lane to the rear of No 7 </w:t>
            </w:r>
            <w:proofErr w:type="spellStart"/>
            <w:r w:rsidRPr="008E1EE9">
              <w:rPr>
                <w:rFonts w:ascii="Arial" w:hAnsi="Arial" w:cs="Arial"/>
                <w:sz w:val="24"/>
                <w:szCs w:val="24"/>
                <w:lang w:eastAsia="en-GB"/>
              </w:rPr>
              <w:t>Mayogall</w:t>
            </w:r>
            <w:proofErr w:type="spellEnd"/>
            <w:r w:rsidRPr="008E1EE9">
              <w:rPr>
                <w:rFonts w:ascii="Arial" w:hAnsi="Arial" w:cs="Arial"/>
                <w:sz w:val="24"/>
                <w:szCs w:val="24"/>
                <w:lang w:eastAsia="en-GB"/>
              </w:rPr>
              <w:t xml:space="preserve"> Road, </w:t>
            </w:r>
            <w:proofErr w:type="spellStart"/>
            <w:r w:rsidRPr="008E1EE9">
              <w:rPr>
                <w:rFonts w:ascii="Arial" w:hAnsi="Arial" w:cs="Arial"/>
                <w:sz w:val="24"/>
                <w:szCs w:val="24"/>
                <w:lang w:eastAsia="en-GB"/>
              </w:rPr>
              <w:t>Gulladuff</w:t>
            </w:r>
            <w:proofErr w:type="spellEnd"/>
          </w:p>
        </w:tc>
        <w:tc>
          <w:tcPr>
            <w:tcW w:w="3402" w:type="dxa"/>
          </w:tcPr>
          <w:p w14:paraId="23DDBBBA"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Housing development (renewal of H/2015/0014/F)</w:t>
            </w:r>
          </w:p>
        </w:tc>
      </w:tr>
      <w:tr w:rsidR="008E1EE9" w:rsidRPr="008E1EE9" w14:paraId="6073E35E" w14:textId="77777777" w:rsidTr="008E1EE9">
        <w:tc>
          <w:tcPr>
            <w:tcW w:w="2689" w:type="dxa"/>
          </w:tcPr>
          <w:p w14:paraId="2A75B088"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rPr>
              <w:t>LA09/2023/0811/F</w:t>
            </w:r>
          </w:p>
        </w:tc>
        <w:tc>
          <w:tcPr>
            <w:tcW w:w="3118" w:type="dxa"/>
          </w:tcPr>
          <w:p w14:paraId="00020C9B"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 xml:space="preserve">16 Ballinderry Road, </w:t>
            </w:r>
          </w:p>
          <w:p w14:paraId="69AA3673"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proofErr w:type="spellStart"/>
            <w:r w:rsidRPr="008E1EE9">
              <w:rPr>
                <w:rFonts w:ascii="Arial" w:hAnsi="Arial" w:cs="Arial"/>
                <w:sz w:val="24"/>
                <w:szCs w:val="24"/>
                <w:lang w:eastAsia="en-GB"/>
              </w:rPr>
              <w:t>Coagh</w:t>
            </w:r>
            <w:proofErr w:type="spellEnd"/>
          </w:p>
        </w:tc>
        <w:tc>
          <w:tcPr>
            <w:tcW w:w="3402" w:type="dxa"/>
          </w:tcPr>
          <w:p w14:paraId="41F7D70F"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 xml:space="preserve">3G playing pitch, replacement fence &amp; </w:t>
            </w:r>
            <w:proofErr w:type="gramStart"/>
            <w:r w:rsidRPr="008E1EE9">
              <w:rPr>
                <w:rFonts w:ascii="Arial" w:hAnsi="Arial" w:cs="Arial"/>
                <w:sz w:val="24"/>
                <w:szCs w:val="24"/>
                <w:lang w:eastAsia="en-GB"/>
              </w:rPr>
              <w:t>floodlights</w:t>
            </w:r>
            <w:proofErr w:type="gramEnd"/>
          </w:p>
          <w:p w14:paraId="5C0236C2"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p>
        </w:tc>
      </w:tr>
      <w:tr w:rsidR="008E1EE9" w:rsidRPr="008E1EE9" w14:paraId="1F01DE49" w14:textId="77777777" w:rsidTr="008E1EE9">
        <w:tc>
          <w:tcPr>
            <w:tcW w:w="2689" w:type="dxa"/>
          </w:tcPr>
          <w:p w14:paraId="5347556D"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rPr>
              <w:t>LA09/2023/0812/RM</w:t>
            </w:r>
          </w:p>
        </w:tc>
        <w:tc>
          <w:tcPr>
            <w:tcW w:w="3118" w:type="dxa"/>
          </w:tcPr>
          <w:p w14:paraId="72A50891"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 xml:space="preserve">Land adj. to 6 </w:t>
            </w:r>
            <w:proofErr w:type="spellStart"/>
            <w:r w:rsidRPr="008E1EE9">
              <w:rPr>
                <w:rFonts w:ascii="Arial" w:hAnsi="Arial" w:cs="Arial"/>
                <w:sz w:val="24"/>
                <w:szCs w:val="24"/>
                <w:lang w:eastAsia="en-GB"/>
              </w:rPr>
              <w:t>Craigmount</w:t>
            </w:r>
            <w:proofErr w:type="spellEnd"/>
            <w:r w:rsidRPr="008E1EE9">
              <w:rPr>
                <w:rFonts w:ascii="Arial" w:hAnsi="Arial" w:cs="Arial"/>
                <w:sz w:val="24"/>
                <w:szCs w:val="24"/>
                <w:lang w:eastAsia="en-GB"/>
              </w:rPr>
              <w:t xml:space="preserve">, </w:t>
            </w:r>
            <w:proofErr w:type="spellStart"/>
            <w:r w:rsidRPr="008E1EE9">
              <w:rPr>
                <w:rFonts w:ascii="Arial" w:hAnsi="Arial" w:cs="Arial"/>
                <w:sz w:val="24"/>
                <w:szCs w:val="24"/>
                <w:lang w:eastAsia="en-GB"/>
              </w:rPr>
              <w:t>Orritor</w:t>
            </w:r>
            <w:proofErr w:type="spellEnd"/>
            <w:r w:rsidRPr="008E1EE9">
              <w:rPr>
                <w:rFonts w:ascii="Arial" w:hAnsi="Arial" w:cs="Arial"/>
                <w:sz w:val="24"/>
                <w:szCs w:val="24"/>
                <w:lang w:eastAsia="en-GB"/>
              </w:rPr>
              <w:t>,</w:t>
            </w:r>
          </w:p>
          <w:p w14:paraId="404697F0"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Cookstown</w:t>
            </w:r>
          </w:p>
        </w:tc>
        <w:tc>
          <w:tcPr>
            <w:tcW w:w="3402" w:type="dxa"/>
          </w:tcPr>
          <w:p w14:paraId="6F3FB65D"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Housing development</w:t>
            </w:r>
          </w:p>
        </w:tc>
      </w:tr>
      <w:tr w:rsidR="008E1EE9" w:rsidRPr="008E1EE9" w14:paraId="167775DC" w14:textId="77777777" w:rsidTr="008E1EE9">
        <w:tc>
          <w:tcPr>
            <w:tcW w:w="2689" w:type="dxa"/>
          </w:tcPr>
          <w:p w14:paraId="46CBD677"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rPr>
              <w:t>LA09/2023/0815/F</w:t>
            </w:r>
          </w:p>
        </w:tc>
        <w:tc>
          <w:tcPr>
            <w:tcW w:w="3118" w:type="dxa"/>
          </w:tcPr>
          <w:p w14:paraId="14EF6A73"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Approx. 145m N.E. of No 5A Craigs Road, Cookstown</w:t>
            </w:r>
          </w:p>
        </w:tc>
        <w:tc>
          <w:tcPr>
            <w:tcW w:w="3402" w:type="dxa"/>
          </w:tcPr>
          <w:p w14:paraId="3FD381BD"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Retention of farm shed, yard, laneway &amp; access</w:t>
            </w:r>
          </w:p>
        </w:tc>
      </w:tr>
      <w:tr w:rsidR="008E1EE9" w:rsidRPr="008E1EE9" w14:paraId="5F379D27" w14:textId="77777777" w:rsidTr="008E1EE9">
        <w:tc>
          <w:tcPr>
            <w:tcW w:w="2689" w:type="dxa"/>
          </w:tcPr>
          <w:p w14:paraId="6E5709AB"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rPr>
              <w:t>LA09/2023/0805/F</w:t>
            </w:r>
          </w:p>
        </w:tc>
        <w:tc>
          <w:tcPr>
            <w:tcW w:w="3118" w:type="dxa"/>
          </w:tcPr>
          <w:p w14:paraId="1C1AE972"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 xml:space="preserve">4C Flo Road, </w:t>
            </w:r>
            <w:proofErr w:type="spellStart"/>
            <w:r w:rsidRPr="008E1EE9">
              <w:rPr>
                <w:rFonts w:ascii="Arial" w:hAnsi="Arial" w:cs="Arial"/>
                <w:sz w:val="24"/>
                <w:szCs w:val="24"/>
                <w:lang w:eastAsia="en-GB"/>
              </w:rPr>
              <w:t>Kildress</w:t>
            </w:r>
            <w:proofErr w:type="spellEnd"/>
          </w:p>
        </w:tc>
        <w:tc>
          <w:tcPr>
            <w:tcW w:w="3402" w:type="dxa"/>
          </w:tcPr>
          <w:p w14:paraId="4F7A8BDC" w14:textId="77777777" w:rsidR="008E1EE9" w:rsidRPr="008E1EE9" w:rsidRDefault="008E1EE9" w:rsidP="0051270B">
            <w:pPr>
              <w:widowControl w:val="0"/>
              <w:autoSpaceDE w:val="0"/>
              <w:autoSpaceDN w:val="0"/>
              <w:adjustRightInd w:val="0"/>
              <w:spacing w:line="240" w:lineRule="auto"/>
              <w:rPr>
                <w:rFonts w:ascii="Arial" w:hAnsi="Arial" w:cs="Arial"/>
                <w:sz w:val="24"/>
                <w:szCs w:val="24"/>
                <w:lang w:eastAsia="en-GB"/>
              </w:rPr>
            </w:pPr>
            <w:r w:rsidRPr="008E1EE9">
              <w:rPr>
                <w:rFonts w:ascii="Arial" w:hAnsi="Arial" w:cs="Arial"/>
                <w:sz w:val="24"/>
                <w:szCs w:val="24"/>
                <w:lang w:eastAsia="en-GB"/>
              </w:rPr>
              <w:t>Dwelling &amp; garage (substitution for LA09/2021/1706/F)</w:t>
            </w:r>
          </w:p>
        </w:tc>
      </w:tr>
      <w:tr w:rsidR="008E1EE9" w:rsidRPr="008E1EE9" w14:paraId="44928092" w14:textId="77777777" w:rsidTr="008E1EE9">
        <w:tc>
          <w:tcPr>
            <w:tcW w:w="2689" w:type="dxa"/>
          </w:tcPr>
          <w:p w14:paraId="53A9283D"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LA09/2023/0802/F</w:t>
            </w:r>
          </w:p>
        </w:tc>
        <w:tc>
          <w:tcPr>
            <w:tcW w:w="3118" w:type="dxa"/>
          </w:tcPr>
          <w:p w14:paraId="1B79A03A"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 xml:space="preserve">Lands approx. 40m W. of 46 </w:t>
            </w:r>
            <w:proofErr w:type="spellStart"/>
            <w:r w:rsidRPr="008E1EE9">
              <w:rPr>
                <w:rFonts w:ascii="Arial" w:hAnsi="Arial" w:cs="Arial"/>
                <w:sz w:val="24"/>
                <w:szCs w:val="24"/>
              </w:rPr>
              <w:t>Derrynoyd</w:t>
            </w:r>
            <w:proofErr w:type="spellEnd"/>
            <w:r w:rsidRPr="008E1EE9">
              <w:rPr>
                <w:rFonts w:ascii="Arial" w:hAnsi="Arial" w:cs="Arial"/>
                <w:sz w:val="24"/>
                <w:szCs w:val="24"/>
              </w:rPr>
              <w:t xml:space="preserve"> Road, </w:t>
            </w:r>
            <w:proofErr w:type="spellStart"/>
            <w:r w:rsidRPr="008E1EE9">
              <w:rPr>
                <w:rFonts w:ascii="Arial" w:hAnsi="Arial" w:cs="Arial"/>
                <w:sz w:val="24"/>
                <w:szCs w:val="24"/>
              </w:rPr>
              <w:t>Draperstown</w:t>
            </w:r>
            <w:proofErr w:type="spellEnd"/>
          </w:p>
        </w:tc>
        <w:tc>
          <w:tcPr>
            <w:tcW w:w="3402" w:type="dxa"/>
          </w:tcPr>
          <w:p w14:paraId="24049269"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Dwelling &amp; garage (change house type)</w:t>
            </w:r>
          </w:p>
        </w:tc>
      </w:tr>
      <w:tr w:rsidR="008E1EE9" w:rsidRPr="008E1EE9" w14:paraId="006DC4C6" w14:textId="77777777" w:rsidTr="008E1EE9">
        <w:tc>
          <w:tcPr>
            <w:tcW w:w="2689" w:type="dxa"/>
          </w:tcPr>
          <w:p w14:paraId="7BEFD44D"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LA09/2023/0814/F</w:t>
            </w:r>
          </w:p>
        </w:tc>
        <w:tc>
          <w:tcPr>
            <w:tcW w:w="3118" w:type="dxa"/>
          </w:tcPr>
          <w:p w14:paraId="3AB0967E"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 xml:space="preserve">21 </w:t>
            </w:r>
            <w:proofErr w:type="spellStart"/>
            <w:r w:rsidRPr="008E1EE9">
              <w:rPr>
                <w:rFonts w:ascii="Arial" w:hAnsi="Arial" w:cs="Arial"/>
                <w:sz w:val="24"/>
                <w:szCs w:val="24"/>
              </w:rPr>
              <w:t>Derrygarve</w:t>
            </w:r>
            <w:proofErr w:type="spellEnd"/>
            <w:r w:rsidRPr="008E1EE9">
              <w:rPr>
                <w:rFonts w:ascii="Arial" w:hAnsi="Arial" w:cs="Arial"/>
                <w:sz w:val="24"/>
                <w:szCs w:val="24"/>
              </w:rPr>
              <w:t xml:space="preserve"> Park, </w:t>
            </w:r>
            <w:proofErr w:type="spellStart"/>
            <w:r w:rsidRPr="008E1EE9">
              <w:rPr>
                <w:rFonts w:ascii="Arial" w:hAnsi="Arial" w:cs="Arial"/>
                <w:sz w:val="24"/>
                <w:szCs w:val="24"/>
              </w:rPr>
              <w:t>Castledawson</w:t>
            </w:r>
            <w:proofErr w:type="spellEnd"/>
          </w:p>
        </w:tc>
        <w:tc>
          <w:tcPr>
            <w:tcW w:w="3402" w:type="dxa"/>
          </w:tcPr>
          <w:p w14:paraId="238A37D1"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Replacement dwelling &amp; garage</w:t>
            </w:r>
          </w:p>
        </w:tc>
      </w:tr>
      <w:tr w:rsidR="008E1EE9" w:rsidRPr="008E1EE9" w14:paraId="1DF2F657" w14:textId="77777777" w:rsidTr="008E1EE9">
        <w:tc>
          <w:tcPr>
            <w:tcW w:w="2689" w:type="dxa"/>
          </w:tcPr>
          <w:p w14:paraId="02C25D1A"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LA09/2023/0813/F</w:t>
            </w:r>
          </w:p>
        </w:tc>
        <w:tc>
          <w:tcPr>
            <w:tcW w:w="3118" w:type="dxa"/>
          </w:tcPr>
          <w:p w14:paraId="757A70FB"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 xml:space="preserve">24 </w:t>
            </w:r>
            <w:proofErr w:type="spellStart"/>
            <w:r w:rsidRPr="008E1EE9">
              <w:rPr>
                <w:rFonts w:ascii="Arial" w:hAnsi="Arial" w:cs="Arial"/>
                <w:sz w:val="24"/>
                <w:szCs w:val="24"/>
              </w:rPr>
              <w:t>Newferry</w:t>
            </w:r>
            <w:proofErr w:type="spellEnd"/>
            <w:r w:rsidRPr="008E1EE9">
              <w:rPr>
                <w:rFonts w:ascii="Arial" w:hAnsi="Arial" w:cs="Arial"/>
                <w:sz w:val="24"/>
                <w:szCs w:val="24"/>
              </w:rPr>
              <w:t xml:space="preserve"> Road, </w:t>
            </w:r>
            <w:proofErr w:type="spellStart"/>
            <w:r w:rsidRPr="008E1EE9">
              <w:rPr>
                <w:rFonts w:ascii="Arial" w:hAnsi="Arial" w:cs="Arial"/>
                <w:sz w:val="24"/>
                <w:szCs w:val="24"/>
              </w:rPr>
              <w:t>Bellaghy</w:t>
            </w:r>
            <w:proofErr w:type="spellEnd"/>
          </w:p>
        </w:tc>
        <w:tc>
          <w:tcPr>
            <w:tcW w:w="3402" w:type="dxa"/>
          </w:tcPr>
          <w:p w14:paraId="754D3269"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COU from farm shed to children soft play</w:t>
            </w:r>
          </w:p>
        </w:tc>
      </w:tr>
      <w:tr w:rsidR="008E1EE9" w:rsidRPr="008E1EE9" w14:paraId="58B09BB9" w14:textId="77777777" w:rsidTr="008E1EE9">
        <w:tc>
          <w:tcPr>
            <w:tcW w:w="2689" w:type="dxa"/>
          </w:tcPr>
          <w:p w14:paraId="1D6BCDD3"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LA09/2023/0800/F</w:t>
            </w:r>
          </w:p>
        </w:tc>
        <w:tc>
          <w:tcPr>
            <w:tcW w:w="3118" w:type="dxa"/>
          </w:tcPr>
          <w:p w14:paraId="4BC3E2F4"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 xml:space="preserve">4 </w:t>
            </w:r>
            <w:proofErr w:type="spellStart"/>
            <w:r w:rsidRPr="008E1EE9">
              <w:rPr>
                <w:rFonts w:ascii="Arial" w:hAnsi="Arial" w:cs="Arial"/>
                <w:sz w:val="24"/>
                <w:szCs w:val="24"/>
              </w:rPr>
              <w:t>Tobermore</w:t>
            </w:r>
            <w:proofErr w:type="spellEnd"/>
            <w:r w:rsidRPr="008E1EE9">
              <w:rPr>
                <w:rFonts w:ascii="Arial" w:hAnsi="Arial" w:cs="Arial"/>
                <w:sz w:val="24"/>
                <w:szCs w:val="24"/>
              </w:rPr>
              <w:t xml:space="preserve"> Road, </w:t>
            </w:r>
            <w:proofErr w:type="spellStart"/>
            <w:r w:rsidRPr="008E1EE9">
              <w:rPr>
                <w:rFonts w:ascii="Arial" w:hAnsi="Arial" w:cs="Arial"/>
                <w:sz w:val="24"/>
                <w:szCs w:val="24"/>
              </w:rPr>
              <w:t>Draperstown</w:t>
            </w:r>
            <w:proofErr w:type="spellEnd"/>
          </w:p>
        </w:tc>
        <w:tc>
          <w:tcPr>
            <w:tcW w:w="3402" w:type="dxa"/>
          </w:tcPr>
          <w:p w14:paraId="34E69989"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 xml:space="preserve">Convert dwelling &amp; granny annex to 3 dwelling units &amp; </w:t>
            </w:r>
            <w:r w:rsidRPr="008E1EE9">
              <w:rPr>
                <w:rFonts w:ascii="Arial" w:hAnsi="Arial" w:cs="Arial"/>
                <w:sz w:val="24"/>
                <w:szCs w:val="24"/>
              </w:rPr>
              <w:lastRenderedPageBreak/>
              <w:t>garage</w:t>
            </w:r>
          </w:p>
        </w:tc>
      </w:tr>
      <w:tr w:rsidR="008E1EE9" w:rsidRPr="008E1EE9" w14:paraId="2E227E53" w14:textId="77777777" w:rsidTr="008E1EE9">
        <w:tc>
          <w:tcPr>
            <w:tcW w:w="2689" w:type="dxa"/>
          </w:tcPr>
          <w:p w14:paraId="5EE85F96"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lastRenderedPageBreak/>
              <w:t>LA09/2023/0809/F</w:t>
            </w:r>
          </w:p>
        </w:tc>
        <w:tc>
          <w:tcPr>
            <w:tcW w:w="3118" w:type="dxa"/>
          </w:tcPr>
          <w:p w14:paraId="13A7D3AA"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 xml:space="preserve">4 </w:t>
            </w:r>
            <w:proofErr w:type="spellStart"/>
            <w:r w:rsidRPr="008E1EE9">
              <w:rPr>
                <w:rFonts w:ascii="Arial" w:hAnsi="Arial" w:cs="Arial"/>
                <w:sz w:val="24"/>
                <w:szCs w:val="24"/>
              </w:rPr>
              <w:t>Killyneese</w:t>
            </w:r>
            <w:proofErr w:type="spellEnd"/>
            <w:r w:rsidRPr="008E1EE9">
              <w:rPr>
                <w:rFonts w:ascii="Arial" w:hAnsi="Arial" w:cs="Arial"/>
                <w:sz w:val="24"/>
                <w:szCs w:val="24"/>
              </w:rPr>
              <w:t xml:space="preserve"> Road, </w:t>
            </w:r>
            <w:proofErr w:type="spellStart"/>
            <w:r w:rsidRPr="008E1EE9">
              <w:rPr>
                <w:rFonts w:ascii="Arial" w:hAnsi="Arial" w:cs="Arial"/>
                <w:sz w:val="24"/>
                <w:szCs w:val="24"/>
              </w:rPr>
              <w:t>Castledawson</w:t>
            </w:r>
            <w:proofErr w:type="spellEnd"/>
          </w:p>
        </w:tc>
        <w:tc>
          <w:tcPr>
            <w:tcW w:w="3402" w:type="dxa"/>
          </w:tcPr>
          <w:p w14:paraId="286FCFE4"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Extensions &amp; alterations to dwelling</w:t>
            </w:r>
          </w:p>
        </w:tc>
      </w:tr>
      <w:tr w:rsidR="008E1EE9" w:rsidRPr="008E1EE9" w14:paraId="64979210" w14:textId="77777777" w:rsidTr="008E1EE9">
        <w:tc>
          <w:tcPr>
            <w:tcW w:w="2689" w:type="dxa"/>
          </w:tcPr>
          <w:p w14:paraId="025C580F"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LA09/2023/0807/O</w:t>
            </w:r>
          </w:p>
        </w:tc>
        <w:tc>
          <w:tcPr>
            <w:tcW w:w="3118" w:type="dxa"/>
          </w:tcPr>
          <w:p w14:paraId="2BAAD905"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 xml:space="preserve">Lands opp. 119 </w:t>
            </w:r>
            <w:proofErr w:type="spellStart"/>
            <w:r w:rsidRPr="008E1EE9">
              <w:rPr>
                <w:rFonts w:ascii="Arial" w:hAnsi="Arial" w:cs="Arial"/>
                <w:sz w:val="24"/>
                <w:szCs w:val="24"/>
              </w:rPr>
              <w:t>Mullaghboy</w:t>
            </w:r>
            <w:proofErr w:type="spellEnd"/>
            <w:r w:rsidRPr="008E1EE9">
              <w:rPr>
                <w:rFonts w:ascii="Arial" w:hAnsi="Arial" w:cs="Arial"/>
                <w:sz w:val="24"/>
                <w:szCs w:val="24"/>
              </w:rPr>
              <w:t xml:space="preserve"> Road, </w:t>
            </w:r>
            <w:proofErr w:type="spellStart"/>
            <w:r w:rsidRPr="008E1EE9">
              <w:rPr>
                <w:rFonts w:ascii="Arial" w:hAnsi="Arial" w:cs="Arial"/>
                <w:sz w:val="24"/>
                <w:szCs w:val="24"/>
              </w:rPr>
              <w:t>Bellaghy</w:t>
            </w:r>
            <w:proofErr w:type="spellEnd"/>
          </w:p>
        </w:tc>
        <w:tc>
          <w:tcPr>
            <w:tcW w:w="3402" w:type="dxa"/>
          </w:tcPr>
          <w:p w14:paraId="545456AE"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Replacement farm dwelling</w:t>
            </w:r>
          </w:p>
        </w:tc>
      </w:tr>
      <w:tr w:rsidR="008E1EE9" w:rsidRPr="008E1EE9" w14:paraId="08EC1883" w14:textId="77777777" w:rsidTr="008E1EE9">
        <w:tc>
          <w:tcPr>
            <w:tcW w:w="2689" w:type="dxa"/>
          </w:tcPr>
          <w:p w14:paraId="42086AC2"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LA09/2023/0799/RM</w:t>
            </w:r>
          </w:p>
        </w:tc>
        <w:tc>
          <w:tcPr>
            <w:tcW w:w="3118" w:type="dxa"/>
          </w:tcPr>
          <w:p w14:paraId="57F46180"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 xml:space="preserve">20M S.W. of 128 </w:t>
            </w:r>
            <w:proofErr w:type="spellStart"/>
            <w:r w:rsidRPr="008E1EE9">
              <w:rPr>
                <w:rFonts w:ascii="Arial" w:hAnsi="Arial" w:cs="Arial"/>
                <w:sz w:val="24"/>
                <w:szCs w:val="24"/>
              </w:rPr>
              <w:t>Lisaclare</w:t>
            </w:r>
            <w:proofErr w:type="spellEnd"/>
            <w:r w:rsidRPr="008E1EE9">
              <w:rPr>
                <w:rFonts w:ascii="Arial" w:hAnsi="Arial" w:cs="Arial"/>
                <w:sz w:val="24"/>
                <w:szCs w:val="24"/>
              </w:rPr>
              <w:t xml:space="preserve"> Road, </w:t>
            </w:r>
            <w:proofErr w:type="spellStart"/>
            <w:r w:rsidRPr="008E1EE9">
              <w:rPr>
                <w:rFonts w:ascii="Arial" w:hAnsi="Arial" w:cs="Arial"/>
                <w:sz w:val="24"/>
                <w:szCs w:val="24"/>
              </w:rPr>
              <w:t>Dungannon</w:t>
            </w:r>
            <w:proofErr w:type="spellEnd"/>
          </w:p>
        </w:tc>
        <w:tc>
          <w:tcPr>
            <w:tcW w:w="3402" w:type="dxa"/>
          </w:tcPr>
          <w:p w14:paraId="554D6136"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Dwelling &amp; garage</w:t>
            </w:r>
          </w:p>
        </w:tc>
      </w:tr>
      <w:tr w:rsidR="008E1EE9" w:rsidRPr="008E1EE9" w14:paraId="1A9FCCFE" w14:textId="77777777" w:rsidTr="008E1EE9">
        <w:tc>
          <w:tcPr>
            <w:tcW w:w="2689" w:type="dxa"/>
          </w:tcPr>
          <w:p w14:paraId="5EF9BDAE"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LA09/2023/0801/F</w:t>
            </w:r>
          </w:p>
        </w:tc>
        <w:tc>
          <w:tcPr>
            <w:tcW w:w="3118" w:type="dxa"/>
          </w:tcPr>
          <w:p w14:paraId="2DEE9441"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 xml:space="preserve">25m W. of 76 </w:t>
            </w:r>
            <w:proofErr w:type="spellStart"/>
            <w:r w:rsidRPr="008E1EE9">
              <w:rPr>
                <w:rFonts w:ascii="Arial" w:hAnsi="Arial" w:cs="Arial"/>
                <w:sz w:val="24"/>
                <w:szCs w:val="24"/>
              </w:rPr>
              <w:t>Gortgonis</w:t>
            </w:r>
            <w:proofErr w:type="spellEnd"/>
            <w:r w:rsidRPr="008E1EE9">
              <w:rPr>
                <w:rFonts w:ascii="Arial" w:hAnsi="Arial" w:cs="Arial"/>
                <w:sz w:val="24"/>
                <w:szCs w:val="24"/>
              </w:rPr>
              <w:t xml:space="preserve"> Road, Coalisland</w:t>
            </w:r>
          </w:p>
        </w:tc>
        <w:tc>
          <w:tcPr>
            <w:tcW w:w="3402" w:type="dxa"/>
          </w:tcPr>
          <w:p w14:paraId="34BA4580"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Retention of domestic garage &amp; store</w:t>
            </w:r>
          </w:p>
        </w:tc>
      </w:tr>
      <w:tr w:rsidR="008E1EE9" w:rsidRPr="008E1EE9" w14:paraId="5F2464B2" w14:textId="77777777" w:rsidTr="008E1EE9">
        <w:tc>
          <w:tcPr>
            <w:tcW w:w="2689" w:type="dxa"/>
          </w:tcPr>
          <w:p w14:paraId="32FB3F7C" w14:textId="7912B998" w:rsidR="008E1EE9" w:rsidRPr="008E1EE9" w:rsidRDefault="008E1EE9" w:rsidP="0051270B">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Re-advertisements </w:t>
            </w:r>
          </w:p>
        </w:tc>
        <w:tc>
          <w:tcPr>
            <w:tcW w:w="3118" w:type="dxa"/>
          </w:tcPr>
          <w:p w14:paraId="6BBF54F5"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p>
        </w:tc>
        <w:tc>
          <w:tcPr>
            <w:tcW w:w="3402" w:type="dxa"/>
          </w:tcPr>
          <w:p w14:paraId="262B1DD6"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p>
        </w:tc>
      </w:tr>
      <w:tr w:rsidR="008E1EE9" w:rsidRPr="008E1EE9" w14:paraId="6F1683C2" w14:textId="77777777" w:rsidTr="008E1EE9">
        <w:tc>
          <w:tcPr>
            <w:tcW w:w="2689" w:type="dxa"/>
          </w:tcPr>
          <w:p w14:paraId="48D93BF5"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LA09/2022/1280/O</w:t>
            </w:r>
          </w:p>
        </w:tc>
        <w:tc>
          <w:tcPr>
            <w:tcW w:w="3118" w:type="dxa"/>
          </w:tcPr>
          <w:p w14:paraId="50DE090F"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lang w:eastAsia="en-GB"/>
              </w:rPr>
              <w:t xml:space="preserve">Lands approx. 90m S.W. of No 26 Hillside Road, </w:t>
            </w:r>
            <w:proofErr w:type="spellStart"/>
            <w:r w:rsidRPr="008E1EE9">
              <w:rPr>
                <w:rFonts w:ascii="Arial" w:hAnsi="Arial" w:cs="Arial"/>
                <w:sz w:val="24"/>
                <w:szCs w:val="24"/>
                <w:lang w:eastAsia="en-GB"/>
              </w:rPr>
              <w:t>Upperlands</w:t>
            </w:r>
            <w:proofErr w:type="spellEnd"/>
          </w:p>
        </w:tc>
        <w:tc>
          <w:tcPr>
            <w:tcW w:w="3402" w:type="dxa"/>
          </w:tcPr>
          <w:p w14:paraId="710E633B"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lang w:eastAsia="en-GB"/>
              </w:rPr>
              <w:t>Replacement dwelling &amp; garage (off-site) (amended description)</w:t>
            </w:r>
          </w:p>
        </w:tc>
      </w:tr>
      <w:tr w:rsidR="008E1EE9" w:rsidRPr="008E1EE9" w14:paraId="3A916E5C" w14:textId="77777777" w:rsidTr="008E1EE9">
        <w:tc>
          <w:tcPr>
            <w:tcW w:w="2689" w:type="dxa"/>
          </w:tcPr>
          <w:p w14:paraId="4DC9906D"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LA09/2022/1664/F</w:t>
            </w:r>
          </w:p>
        </w:tc>
        <w:tc>
          <w:tcPr>
            <w:tcW w:w="3118" w:type="dxa"/>
          </w:tcPr>
          <w:p w14:paraId="48B6959E"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90M N.W. of 85 Springhill Road, Moneymore</w:t>
            </w:r>
          </w:p>
          <w:p w14:paraId="1F969715"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p>
        </w:tc>
        <w:tc>
          <w:tcPr>
            <w:tcW w:w="3402" w:type="dxa"/>
          </w:tcPr>
          <w:p w14:paraId="6F2EBB72"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Agricultural workshop + sales COU of workshop to general agricultural use (amended description)</w:t>
            </w:r>
          </w:p>
        </w:tc>
      </w:tr>
      <w:tr w:rsidR="008E1EE9" w:rsidRPr="008E1EE9" w14:paraId="4752C3E8" w14:textId="77777777" w:rsidTr="008E1EE9">
        <w:tc>
          <w:tcPr>
            <w:tcW w:w="2689" w:type="dxa"/>
          </w:tcPr>
          <w:p w14:paraId="78438C12"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LA09/2023/0758/O</w:t>
            </w:r>
          </w:p>
        </w:tc>
        <w:tc>
          <w:tcPr>
            <w:tcW w:w="3118" w:type="dxa"/>
          </w:tcPr>
          <w:p w14:paraId="526187C6"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 xml:space="preserve">Between 11A &amp; 15A </w:t>
            </w:r>
            <w:proofErr w:type="spellStart"/>
            <w:r w:rsidRPr="008E1EE9">
              <w:rPr>
                <w:rFonts w:ascii="Arial" w:hAnsi="Arial" w:cs="Arial"/>
                <w:sz w:val="24"/>
                <w:szCs w:val="24"/>
              </w:rPr>
              <w:t>Annaghmore</w:t>
            </w:r>
            <w:proofErr w:type="spellEnd"/>
            <w:r w:rsidRPr="008E1EE9">
              <w:rPr>
                <w:rFonts w:ascii="Arial" w:hAnsi="Arial" w:cs="Arial"/>
                <w:sz w:val="24"/>
                <w:szCs w:val="24"/>
              </w:rPr>
              <w:t xml:space="preserve"> Road,</w:t>
            </w:r>
          </w:p>
          <w:p w14:paraId="02A28CE0"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proofErr w:type="spellStart"/>
            <w:r w:rsidRPr="008E1EE9">
              <w:rPr>
                <w:rFonts w:ascii="Arial" w:hAnsi="Arial" w:cs="Arial"/>
                <w:sz w:val="24"/>
                <w:szCs w:val="24"/>
              </w:rPr>
              <w:t>Coagh</w:t>
            </w:r>
            <w:proofErr w:type="spellEnd"/>
          </w:p>
        </w:tc>
        <w:tc>
          <w:tcPr>
            <w:tcW w:w="3402" w:type="dxa"/>
          </w:tcPr>
          <w:p w14:paraId="31032DF7"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 xml:space="preserve">Site for dwelling </w:t>
            </w:r>
          </w:p>
        </w:tc>
      </w:tr>
      <w:tr w:rsidR="008E1EE9" w:rsidRPr="008E1EE9" w14:paraId="77E7E390" w14:textId="77777777" w:rsidTr="008E1EE9">
        <w:tc>
          <w:tcPr>
            <w:tcW w:w="2689" w:type="dxa"/>
          </w:tcPr>
          <w:p w14:paraId="4D327BA3"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LA09/2023/0786/F</w:t>
            </w:r>
          </w:p>
        </w:tc>
        <w:tc>
          <w:tcPr>
            <w:tcW w:w="3118" w:type="dxa"/>
          </w:tcPr>
          <w:p w14:paraId="24BE0CAF"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 xml:space="preserve">Lands at &amp; to the S.E. of 1-7 William Street, </w:t>
            </w:r>
            <w:proofErr w:type="spellStart"/>
            <w:r w:rsidRPr="008E1EE9">
              <w:rPr>
                <w:rFonts w:ascii="Arial" w:hAnsi="Arial" w:cs="Arial"/>
                <w:sz w:val="24"/>
                <w:szCs w:val="24"/>
              </w:rPr>
              <w:t>Bellaghy</w:t>
            </w:r>
            <w:proofErr w:type="spellEnd"/>
          </w:p>
        </w:tc>
        <w:tc>
          <w:tcPr>
            <w:tcW w:w="3402" w:type="dxa"/>
          </w:tcPr>
          <w:p w14:paraId="29F961B4"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Demolition, erection of 14 dwellings &amp; associated works</w:t>
            </w:r>
          </w:p>
          <w:p w14:paraId="5F25FED8" w14:textId="77777777" w:rsidR="008E1EE9" w:rsidRPr="008E1EE9" w:rsidRDefault="008E1EE9" w:rsidP="0051270B">
            <w:pPr>
              <w:widowControl w:val="0"/>
              <w:autoSpaceDE w:val="0"/>
              <w:autoSpaceDN w:val="0"/>
              <w:adjustRightInd w:val="0"/>
              <w:spacing w:line="240" w:lineRule="auto"/>
              <w:rPr>
                <w:rFonts w:ascii="Arial" w:hAnsi="Arial" w:cs="Arial"/>
                <w:sz w:val="24"/>
                <w:szCs w:val="24"/>
              </w:rPr>
            </w:pPr>
            <w:r w:rsidRPr="008E1EE9">
              <w:rPr>
                <w:rFonts w:ascii="Arial" w:hAnsi="Arial" w:cs="Arial"/>
                <w:sz w:val="24"/>
                <w:szCs w:val="24"/>
              </w:rPr>
              <w:t>(</w:t>
            </w:r>
            <w:proofErr w:type="gramStart"/>
            <w:r w:rsidRPr="008E1EE9">
              <w:rPr>
                <w:rFonts w:ascii="Arial" w:hAnsi="Arial" w:cs="Arial"/>
                <w:sz w:val="24"/>
                <w:szCs w:val="24"/>
              </w:rPr>
              <w:t>amended</w:t>
            </w:r>
            <w:proofErr w:type="gramEnd"/>
            <w:r w:rsidRPr="008E1EE9">
              <w:rPr>
                <w:rFonts w:ascii="Arial" w:hAnsi="Arial" w:cs="Arial"/>
                <w:sz w:val="24"/>
                <w:szCs w:val="24"/>
              </w:rPr>
              <w:t xml:space="preserve"> description)</w:t>
            </w:r>
          </w:p>
        </w:tc>
      </w:tr>
    </w:tbl>
    <w:p w14:paraId="1611F5B7" w14:textId="77777777" w:rsidR="008E1EE9" w:rsidRPr="008E1EE9" w:rsidRDefault="008E1EE9" w:rsidP="008E1EE9">
      <w:pPr>
        <w:widowControl w:val="0"/>
        <w:autoSpaceDE w:val="0"/>
        <w:autoSpaceDN w:val="0"/>
        <w:adjustRightInd w:val="0"/>
        <w:spacing w:after="0" w:line="240" w:lineRule="auto"/>
        <w:rPr>
          <w:rFonts w:ascii="Arial" w:hAnsi="Arial" w:cs="Arial"/>
          <w:sz w:val="24"/>
          <w:szCs w:val="24"/>
          <w:lang w:eastAsia="en-GB"/>
        </w:rPr>
      </w:pPr>
    </w:p>
    <w:p w14:paraId="4A0C1E42" w14:textId="77777777" w:rsidR="008E1EE9" w:rsidRPr="008E1EE9" w:rsidRDefault="008E1EE9" w:rsidP="008E1EE9">
      <w:pPr>
        <w:widowControl w:val="0"/>
        <w:autoSpaceDE w:val="0"/>
        <w:autoSpaceDN w:val="0"/>
        <w:adjustRightInd w:val="0"/>
        <w:spacing w:after="0" w:line="240" w:lineRule="auto"/>
        <w:rPr>
          <w:rFonts w:ascii="Arial" w:hAnsi="Arial" w:cs="Arial"/>
          <w:sz w:val="24"/>
          <w:szCs w:val="24"/>
          <w:lang w:eastAsia="en-GB"/>
        </w:rPr>
      </w:pPr>
    </w:p>
    <w:p w14:paraId="5106FE2C" w14:textId="77777777" w:rsidR="00D0628C" w:rsidRPr="008E1EE9" w:rsidRDefault="00D0628C" w:rsidP="008E1EE9">
      <w:pPr>
        <w:widowControl w:val="0"/>
        <w:autoSpaceDE w:val="0"/>
        <w:autoSpaceDN w:val="0"/>
        <w:adjustRightInd w:val="0"/>
        <w:spacing w:after="0" w:line="240" w:lineRule="auto"/>
        <w:rPr>
          <w:rFonts w:ascii="Arial" w:hAnsi="Arial" w:cs="Arial"/>
          <w:sz w:val="24"/>
          <w:szCs w:val="24"/>
          <w:lang w:eastAsia="en-GB"/>
        </w:rPr>
      </w:pPr>
    </w:p>
    <w:sectPr w:rsidR="00D0628C" w:rsidRPr="008E1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D2AFB"/>
    <w:rsid w:val="000E5786"/>
    <w:rsid w:val="00135097"/>
    <w:rsid w:val="003E2F4A"/>
    <w:rsid w:val="00714BBC"/>
    <w:rsid w:val="0080731E"/>
    <w:rsid w:val="008E1EE9"/>
    <w:rsid w:val="00924B77"/>
    <w:rsid w:val="00937BD4"/>
    <w:rsid w:val="00994529"/>
    <w:rsid w:val="00A42342"/>
    <w:rsid w:val="00AB22BB"/>
    <w:rsid w:val="00BA746A"/>
    <w:rsid w:val="00C56F53"/>
    <w:rsid w:val="00CC5765"/>
    <w:rsid w:val="00CF3EF7"/>
    <w:rsid w:val="00D0628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69337"/>
  <w14:defaultImageDpi w14:val="0"/>
  <w15:docId w15:val="{AE6C3849-E721-4116-A38C-BF0022A1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8E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8E1EE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E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68229">
      <w:marLeft w:val="0"/>
      <w:marRight w:val="0"/>
      <w:marTop w:val="0"/>
      <w:marBottom w:val="0"/>
      <w:divBdr>
        <w:top w:val="none" w:sz="0" w:space="0" w:color="auto"/>
        <w:left w:val="none" w:sz="0" w:space="0" w:color="auto"/>
        <w:bottom w:val="none" w:sz="0" w:space="0" w:color="auto"/>
        <w:right w:val="none" w:sz="0" w:space="0" w:color="auto"/>
      </w:divBdr>
    </w:div>
    <w:div w:id="342168230">
      <w:marLeft w:val="0"/>
      <w:marRight w:val="0"/>
      <w:marTop w:val="0"/>
      <w:marBottom w:val="0"/>
      <w:divBdr>
        <w:top w:val="none" w:sz="0" w:space="0" w:color="auto"/>
        <w:left w:val="none" w:sz="0" w:space="0" w:color="auto"/>
        <w:bottom w:val="none" w:sz="0" w:space="0" w:color="auto"/>
        <w:right w:val="none" w:sz="0" w:space="0" w:color="auto"/>
      </w:divBdr>
    </w:div>
    <w:div w:id="3421682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2023-08-07T14:08:00Z</dcterms:created>
  <dcterms:modified xsi:type="dcterms:W3CDTF">2023-08-07T14:08:00Z</dcterms:modified>
</cp:coreProperties>
</file>