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91E7" w14:textId="6190F403" w:rsidR="004536CF" w:rsidRPr="004536CF" w:rsidRDefault="004536CF" w:rsidP="004536CF">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4536CF">
        <w:rPr>
          <w:rFonts w:ascii="Arial" w:hAnsi="Arial" w:cs="Arial"/>
          <w:b/>
          <w:bCs/>
          <w:sz w:val="24"/>
          <w:szCs w:val="24"/>
          <w:lang w:eastAsia="en-GB"/>
        </w:rPr>
        <w:t>Applications to be advertised week commencing 18 September 2023</w:t>
      </w:r>
    </w:p>
    <w:p w14:paraId="5AF5CCC5" w14:textId="77777777" w:rsidR="004536CF" w:rsidRDefault="004536CF" w:rsidP="004536CF">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3A21C8B" w14:textId="77777777" w:rsidR="004536CF" w:rsidRDefault="00BA746A" w:rsidP="004536CF">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4536CF">
        <w:rPr>
          <w:rFonts w:ascii="Arial" w:hAnsi="Arial" w:cs="Arial"/>
          <w:bCs/>
        </w:rPr>
        <w:t>https://planning.midulstercouncil.org/online-applications/</w:t>
      </w:r>
      <w:r w:rsidRPr="00880E7C">
        <w:rPr>
          <w:rFonts w:ascii="Arial" w:hAnsi="Arial" w:cs="Arial"/>
          <w:bCs/>
          <w:lang w:eastAsia="en-GB"/>
        </w:rPr>
        <w:t xml:space="preserve"> </w:t>
      </w:r>
      <w:r w:rsidRPr="00880E7C">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0E7C">
        <w:rPr>
          <w:rFonts w:ascii="Arial" w:hAnsi="Arial" w:cs="Arial"/>
        </w:rPr>
        <w:t>Website</w:t>
      </w:r>
      <w:r w:rsidRPr="00880E7C">
        <w:rPr>
          <w:rFonts w:ascii="Arial" w:hAnsi="Arial" w:cs="Arial"/>
          <w:lang w:eastAsia="en-GB"/>
        </w:rPr>
        <w:t>.</w:t>
      </w:r>
    </w:p>
    <w:p w14:paraId="7DABC5A2" w14:textId="77777777" w:rsidR="004536CF" w:rsidRDefault="004536CF" w:rsidP="004536CF">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2BE1F28" w14:textId="77F3BCEF" w:rsidR="00D0628C" w:rsidRDefault="00D0628C" w:rsidP="004536CF">
      <w:pPr>
        <w:widowControl w:val="0"/>
        <w:pBdr>
          <w:bottom w:val="single" w:sz="12" w:space="1" w:color="auto"/>
        </w:pBdr>
        <w:autoSpaceDE w:val="0"/>
        <w:autoSpaceDN w:val="0"/>
        <w:adjustRightInd w:val="0"/>
        <w:spacing w:after="0" w:line="240" w:lineRule="auto"/>
        <w:rPr>
          <w:rFonts w:ascii="Arial" w:hAnsi="Arial" w:cs="Arial"/>
          <w:b/>
          <w:bCs/>
          <w:lang w:eastAsia="en-GB"/>
        </w:rPr>
      </w:pPr>
      <w:r w:rsidRPr="00880E7C">
        <w:rPr>
          <w:rFonts w:ascii="Arial" w:hAnsi="Arial" w:cs="Arial"/>
          <w:lang w:eastAsia="en-GB"/>
        </w:rPr>
        <w:t xml:space="preserve">The agenda for the Planning Committee meeting on </w:t>
      </w:r>
      <w:r w:rsidR="001809AD" w:rsidRPr="00880E7C">
        <w:rPr>
          <w:rFonts w:ascii="Arial" w:hAnsi="Arial" w:cs="Arial"/>
          <w:lang w:eastAsia="en-GB"/>
        </w:rPr>
        <w:t>3 October 2023</w:t>
      </w:r>
      <w:r w:rsidRPr="00880E7C">
        <w:rPr>
          <w:rFonts w:ascii="Arial" w:hAnsi="Arial" w:cs="Arial"/>
          <w:lang w:eastAsia="en-GB"/>
        </w:rPr>
        <w:t xml:space="preserve"> will be available on the Council website </w:t>
      </w:r>
      <w:hyperlink r:id="rId4" w:history="1">
        <w:r w:rsidRPr="004536CF">
          <w:rPr>
            <w:rStyle w:val="Hyperlink"/>
            <w:rFonts w:ascii="Arial" w:hAnsi="Arial" w:cs="Arial"/>
            <w:color w:val="auto"/>
            <w:u w:val="none"/>
            <w:lang w:eastAsia="en-GB"/>
          </w:rPr>
          <w:t>www.midulstercouncil.org/planningcommittee</w:t>
        </w:r>
      </w:hyperlink>
      <w:r w:rsidRPr="00880E7C">
        <w:rPr>
          <w:rFonts w:ascii="Arial" w:hAnsi="Arial" w:cs="Arial"/>
          <w:lang w:eastAsia="en-GB"/>
        </w:rPr>
        <w:t xml:space="preserve"> week commencing</w:t>
      </w:r>
      <w:r>
        <w:rPr>
          <w:rFonts w:ascii="Arial" w:hAnsi="Arial" w:cs="Arial"/>
          <w:lang w:eastAsia="en-GB"/>
        </w:rPr>
        <w:t xml:space="preserve"> </w:t>
      </w:r>
      <w:r w:rsidR="001809AD">
        <w:rPr>
          <w:rFonts w:ascii="Arial" w:hAnsi="Arial" w:cs="Arial"/>
          <w:lang w:eastAsia="en-GB"/>
        </w:rPr>
        <w:t>2</w:t>
      </w:r>
      <w:r w:rsidR="007536B4">
        <w:rPr>
          <w:rFonts w:ascii="Arial" w:hAnsi="Arial" w:cs="Arial"/>
          <w:lang w:eastAsia="en-GB"/>
        </w:rPr>
        <w:t>5</w:t>
      </w:r>
      <w:r w:rsidR="001809AD">
        <w:rPr>
          <w:rFonts w:ascii="Arial" w:hAnsi="Arial" w:cs="Arial"/>
          <w:lang w:eastAsia="en-GB"/>
        </w:rPr>
        <w:t xml:space="preserve"> September 2023</w:t>
      </w:r>
      <w:r>
        <w:rPr>
          <w:rFonts w:ascii="Arial" w:hAnsi="Arial" w:cs="Arial"/>
          <w:lang w:eastAsia="en-GB"/>
        </w:rPr>
        <w:t xml:space="preserve"> or by contacting the Planning Department.</w:t>
      </w:r>
    </w:p>
    <w:p w14:paraId="1FDD7D26" w14:textId="77777777" w:rsidR="004536CF" w:rsidRPr="004536CF" w:rsidRDefault="004536CF" w:rsidP="004536CF">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3327"/>
        <w:gridCol w:w="3402"/>
      </w:tblGrid>
      <w:tr w:rsidR="004536CF" w14:paraId="222D7134" w14:textId="77777777" w:rsidTr="004536CF">
        <w:trPr>
          <w:tblHeader/>
        </w:trPr>
        <w:tc>
          <w:tcPr>
            <w:tcW w:w="2343" w:type="dxa"/>
            <w:hideMark/>
          </w:tcPr>
          <w:p w14:paraId="22BDF90E" w14:textId="40E6D398" w:rsidR="004536CF" w:rsidRPr="004536CF" w:rsidRDefault="004536CF">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327" w:type="dxa"/>
            <w:hideMark/>
          </w:tcPr>
          <w:p w14:paraId="6D08586A" w14:textId="173E9D18" w:rsidR="004536CF" w:rsidRPr="004536CF" w:rsidRDefault="004536CF">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7434BB89" w14:textId="5CAEE51D" w:rsidR="004536CF" w:rsidRPr="004536CF" w:rsidRDefault="004536CF">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4536CF" w14:paraId="60613C4F" w14:textId="77777777" w:rsidTr="004536CF">
        <w:tc>
          <w:tcPr>
            <w:tcW w:w="2343" w:type="dxa"/>
          </w:tcPr>
          <w:p w14:paraId="045C85FE"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LA09/2023/0808/F</w:t>
            </w:r>
          </w:p>
        </w:tc>
        <w:tc>
          <w:tcPr>
            <w:tcW w:w="3327" w:type="dxa"/>
          </w:tcPr>
          <w:p w14:paraId="6C8D1E0A" w14:textId="77777777" w:rsidR="004536CF" w:rsidRDefault="004536CF" w:rsidP="00880E7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St Marys PS, 220 </w:t>
            </w:r>
            <w:proofErr w:type="spellStart"/>
            <w:r>
              <w:rPr>
                <w:rFonts w:ascii="Arial" w:hAnsi="Arial" w:cs="Arial"/>
                <w:lang w:eastAsia="en-GB"/>
              </w:rPr>
              <w:t>Moyagall</w:t>
            </w:r>
            <w:proofErr w:type="spellEnd"/>
            <w:r>
              <w:rPr>
                <w:rFonts w:ascii="Arial" w:hAnsi="Arial" w:cs="Arial"/>
                <w:lang w:eastAsia="en-GB"/>
              </w:rPr>
              <w:t xml:space="preserve"> Rd, </w:t>
            </w:r>
            <w:proofErr w:type="spellStart"/>
            <w:r>
              <w:rPr>
                <w:rFonts w:ascii="Arial" w:hAnsi="Arial" w:cs="Arial"/>
                <w:lang w:eastAsia="en-GB"/>
              </w:rPr>
              <w:t>Greenlough</w:t>
            </w:r>
            <w:proofErr w:type="spellEnd"/>
            <w:r>
              <w:rPr>
                <w:rFonts w:ascii="Arial" w:hAnsi="Arial" w:cs="Arial"/>
                <w:lang w:eastAsia="en-GB"/>
              </w:rPr>
              <w:t xml:space="preserve">, </w:t>
            </w:r>
            <w:proofErr w:type="spellStart"/>
            <w:r>
              <w:rPr>
                <w:rFonts w:ascii="Arial" w:hAnsi="Arial" w:cs="Arial"/>
                <w:lang w:eastAsia="en-GB"/>
              </w:rPr>
              <w:t>Portglenone</w:t>
            </w:r>
            <w:proofErr w:type="spellEnd"/>
          </w:p>
        </w:tc>
        <w:tc>
          <w:tcPr>
            <w:tcW w:w="3402" w:type="dxa"/>
          </w:tcPr>
          <w:p w14:paraId="7CC64B62"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Replacement modular classroom </w:t>
            </w:r>
          </w:p>
        </w:tc>
      </w:tr>
      <w:tr w:rsidR="004536CF" w14:paraId="2003F531" w14:textId="77777777" w:rsidTr="004536CF">
        <w:tc>
          <w:tcPr>
            <w:tcW w:w="2343" w:type="dxa"/>
          </w:tcPr>
          <w:p w14:paraId="5CD12116"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LA09/2023/0940/F</w:t>
            </w:r>
          </w:p>
        </w:tc>
        <w:tc>
          <w:tcPr>
            <w:tcW w:w="3327" w:type="dxa"/>
          </w:tcPr>
          <w:p w14:paraId="5DEF40CD"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80m N. of 14 Kirley Road, </w:t>
            </w:r>
            <w:proofErr w:type="spellStart"/>
            <w:r>
              <w:rPr>
                <w:rFonts w:ascii="Arial" w:hAnsi="Arial" w:cs="Arial"/>
                <w:lang w:eastAsia="en-GB"/>
              </w:rPr>
              <w:t>Draperstown</w:t>
            </w:r>
            <w:proofErr w:type="spellEnd"/>
          </w:p>
          <w:p w14:paraId="3E95E352" w14:textId="77777777" w:rsidR="004536CF" w:rsidRDefault="004536CF">
            <w:pPr>
              <w:widowControl w:val="0"/>
              <w:autoSpaceDE w:val="0"/>
              <w:autoSpaceDN w:val="0"/>
              <w:adjustRightInd w:val="0"/>
              <w:spacing w:after="0" w:line="240" w:lineRule="auto"/>
              <w:rPr>
                <w:rFonts w:ascii="Arial" w:hAnsi="Arial" w:cs="Arial"/>
                <w:lang w:eastAsia="en-GB"/>
              </w:rPr>
            </w:pPr>
          </w:p>
        </w:tc>
        <w:tc>
          <w:tcPr>
            <w:tcW w:w="3402" w:type="dxa"/>
          </w:tcPr>
          <w:p w14:paraId="173E9B61"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The use of an existing farm shed to provide an entertainment venue 14 days per year</w:t>
            </w:r>
          </w:p>
        </w:tc>
      </w:tr>
      <w:tr w:rsidR="004536CF" w14:paraId="40B103EF" w14:textId="77777777" w:rsidTr="004536CF">
        <w:tc>
          <w:tcPr>
            <w:tcW w:w="2343" w:type="dxa"/>
          </w:tcPr>
          <w:p w14:paraId="2A4BF51F"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LA09/2023/0924/F</w:t>
            </w:r>
          </w:p>
        </w:tc>
        <w:tc>
          <w:tcPr>
            <w:tcW w:w="3327" w:type="dxa"/>
          </w:tcPr>
          <w:p w14:paraId="3F077383"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32 </w:t>
            </w:r>
            <w:proofErr w:type="spellStart"/>
            <w:r>
              <w:rPr>
                <w:rFonts w:ascii="Arial" w:hAnsi="Arial" w:cs="Arial"/>
                <w:lang w:eastAsia="en-GB"/>
              </w:rPr>
              <w:t>Cloneen</w:t>
            </w:r>
            <w:proofErr w:type="spellEnd"/>
            <w:r>
              <w:rPr>
                <w:rFonts w:ascii="Arial" w:hAnsi="Arial" w:cs="Arial"/>
                <w:lang w:eastAsia="en-GB"/>
              </w:rPr>
              <w:t xml:space="preserve"> Crescent,</w:t>
            </w:r>
          </w:p>
          <w:p w14:paraId="1BE74CD9"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Maghera</w:t>
            </w:r>
          </w:p>
        </w:tc>
        <w:tc>
          <w:tcPr>
            <w:tcW w:w="3402" w:type="dxa"/>
          </w:tcPr>
          <w:p w14:paraId="137BD5A9"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extension</w:t>
            </w:r>
          </w:p>
        </w:tc>
      </w:tr>
      <w:tr w:rsidR="004536CF" w14:paraId="2E789E5A" w14:textId="77777777" w:rsidTr="004536CF">
        <w:tc>
          <w:tcPr>
            <w:tcW w:w="2343" w:type="dxa"/>
          </w:tcPr>
          <w:p w14:paraId="4ACC3A75"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LA09/2023/0919/F</w:t>
            </w:r>
          </w:p>
        </w:tc>
        <w:tc>
          <w:tcPr>
            <w:tcW w:w="3327" w:type="dxa"/>
          </w:tcPr>
          <w:p w14:paraId="17EB76BE"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between 27 &amp; 29 </w:t>
            </w:r>
            <w:proofErr w:type="spellStart"/>
            <w:r>
              <w:rPr>
                <w:rFonts w:ascii="Arial" w:hAnsi="Arial" w:cs="Arial"/>
                <w:lang w:eastAsia="en-GB"/>
              </w:rPr>
              <w:t>Ballynacross</w:t>
            </w:r>
            <w:proofErr w:type="spellEnd"/>
            <w:r>
              <w:rPr>
                <w:rFonts w:ascii="Arial" w:hAnsi="Arial" w:cs="Arial"/>
                <w:lang w:eastAsia="en-GB"/>
              </w:rPr>
              <w:t xml:space="preserve"> Road,</w:t>
            </w:r>
          </w:p>
          <w:p w14:paraId="3F372181" w14:textId="77777777" w:rsidR="004536CF" w:rsidRDefault="004536CF" w:rsidP="00880E7C">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Knockcloughrim</w:t>
            </w:r>
            <w:proofErr w:type="spellEnd"/>
          </w:p>
        </w:tc>
        <w:tc>
          <w:tcPr>
            <w:tcW w:w="3402" w:type="dxa"/>
          </w:tcPr>
          <w:p w14:paraId="410D1A78"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4536CF" w14:paraId="7246FC1F" w14:textId="77777777" w:rsidTr="004536CF">
        <w:tc>
          <w:tcPr>
            <w:tcW w:w="2343" w:type="dxa"/>
          </w:tcPr>
          <w:p w14:paraId="1F1D7E2B"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LA09/2023/0948/F</w:t>
            </w:r>
          </w:p>
        </w:tc>
        <w:tc>
          <w:tcPr>
            <w:tcW w:w="3327" w:type="dxa"/>
          </w:tcPr>
          <w:p w14:paraId="497DE94C"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31 William Street,</w:t>
            </w:r>
          </w:p>
          <w:p w14:paraId="7E6BF2DB"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0E50AB21"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5 no apartments</w:t>
            </w:r>
          </w:p>
        </w:tc>
      </w:tr>
      <w:tr w:rsidR="004536CF" w14:paraId="5F2EA3F4" w14:textId="77777777" w:rsidTr="004536CF">
        <w:tc>
          <w:tcPr>
            <w:tcW w:w="2343" w:type="dxa"/>
          </w:tcPr>
          <w:p w14:paraId="477CAE8B"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LA09/2023/0927/F</w:t>
            </w:r>
          </w:p>
        </w:tc>
        <w:tc>
          <w:tcPr>
            <w:tcW w:w="3327" w:type="dxa"/>
          </w:tcPr>
          <w:p w14:paraId="1540D8CD"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 </w:t>
            </w:r>
            <w:proofErr w:type="spellStart"/>
            <w:r>
              <w:rPr>
                <w:rFonts w:ascii="Arial" w:hAnsi="Arial" w:cs="Arial"/>
                <w:lang w:eastAsia="en-GB"/>
              </w:rPr>
              <w:t>Loughdoo</w:t>
            </w:r>
            <w:proofErr w:type="spellEnd"/>
            <w:r>
              <w:rPr>
                <w:rFonts w:ascii="Arial" w:hAnsi="Arial" w:cs="Arial"/>
                <w:lang w:eastAsia="en-GB"/>
              </w:rPr>
              <w:t xml:space="preserve"> Road, </w:t>
            </w:r>
          </w:p>
          <w:p w14:paraId="73C9DCD4"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22299F3D"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Store</w:t>
            </w:r>
          </w:p>
        </w:tc>
      </w:tr>
      <w:tr w:rsidR="004536CF" w14:paraId="0CCC8842" w14:textId="77777777" w:rsidTr="004536CF">
        <w:tc>
          <w:tcPr>
            <w:tcW w:w="2343" w:type="dxa"/>
          </w:tcPr>
          <w:p w14:paraId="6EEC43AB"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LA09/2023/0933/F</w:t>
            </w:r>
          </w:p>
        </w:tc>
        <w:tc>
          <w:tcPr>
            <w:tcW w:w="3327" w:type="dxa"/>
          </w:tcPr>
          <w:p w14:paraId="78ECF48C"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&amp; S.E. of 46A </w:t>
            </w:r>
            <w:proofErr w:type="spellStart"/>
            <w:r>
              <w:rPr>
                <w:rFonts w:ascii="Arial" w:hAnsi="Arial" w:cs="Arial"/>
                <w:lang w:eastAsia="en-GB"/>
              </w:rPr>
              <w:t>Drumenny</w:t>
            </w:r>
            <w:proofErr w:type="spellEnd"/>
            <w:r>
              <w:rPr>
                <w:rFonts w:ascii="Arial" w:hAnsi="Arial" w:cs="Arial"/>
                <w:lang w:eastAsia="en-GB"/>
              </w:rPr>
              <w:t xml:space="preserve"> Road,</w:t>
            </w:r>
          </w:p>
          <w:p w14:paraId="356EA1C3" w14:textId="77777777" w:rsidR="004536CF" w:rsidRDefault="004536CF" w:rsidP="00880E7C">
            <w:pPr>
              <w:widowControl w:val="0"/>
              <w:autoSpaceDE w:val="0"/>
              <w:autoSpaceDN w:val="0"/>
              <w:adjustRightInd w:val="0"/>
              <w:spacing w:after="0" w:line="240" w:lineRule="auto"/>
              <w:rPr>
                <w:rFonts w:ascii="Arial" w:hAnsi="Arial" w:cs="Arial"/>
                <w:lang w:eastAsia="en-GB"/>
              </w:rPr>
            </w:pPr>
            <w:r>
              <w:rPr>
                <w:rFonts w:ascii="Arial" w:hAnsi="Arial" w:cs="Arial"/>
                <w:lang w:eastAsia="en-GB"/>
              </w:rPr>
              <w:t>Ballinderry</w:t>
            </w:r>
          </w:p>
        </w:tc>
        <w:tc>
          <w:tcPr>
            <w:tcW w:w="3402" w:type="dxa"/>
          </w:tcPr>
          <w:p w14:paraId="704075E7"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Renewal of LA09/2018/0960/F </w:t>
            </w:r>
          </w:p>
        </w:tc>
      </w:tr>
      <w:tr w:rsidR="004536CF" w14:paraId="2FA0015A" w14:textId="77777777" w:rsidTr="004536CF">
        <w:tc>
          <w:tcPr>
            <w:tcW w:w="2343" w:type="dxa"/>
          </w:tcPr>
          <w:p w14:paraId="345DE392"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rPr>
              <w:t>LA09/2023/0938/F</w:t>
            </w:r>
          </w:p>
        </w:tc>
        <w:tc>
          <w:tcPr>
            <w:tcW w:w="3327" w:type="dxa"/>
          </w:tcPr>
          <w:p w14:paraId="10F03A0C"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35m N. of No 2 Red Bridge Road,</w:t>
            </w:r>
          </w:p>
          <w:p w14:paraId="6AEFA850" w14:textId="77777777" w:rsidR="004536CF" w:rsidRDefault="004536CF" w:rsidP="00880E7C">
            <w:pPr>
              <w:widowControl w:val="0"/>
              <w:autoSpaceDE w:val="0"/>
              <w:autoSpaceDN w:val="0"/>
              <w:adjustRightInd w:val="0"/>
              <w:spacing w:after="0" w:line="240" w:lineRule="auto"/>
              <w:rPr>
                <w:rFonts w:ascii="Arial" w:hAnsi="Arial" w:cs="Arial"/>
                <w:lang w:eastAsia="en-GB"/>
              </w:rPr>
            </w:pPr>
            <w:r>
              <w:rPr>
                <w:rFonts w:ascii="Arial" w:hAnsi="Arial" w:cs="Arial"/>
                <w:lang w:eastAsia="en-GB"/>
              </w:rPr>
              <w:t>Moneymore</w:t>
            </w:r>
          </w:p>
        </w:tc>
        <w:tc>
          <w:tcPr>
            <w:tcW w:w="3402" w:type="dxa"/>
          </w:tcPr>
          <w:p w14:paraId="0718E99F" w14:textId="77777777" w:rsidR="004536CF" w:rsidRDefault="004536C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4536CF" w14:paraId="08FA4D6A" w14:textId="77777777" w:rsidTr="004536CF">
        <w:tc>
          <w:tcPr>
            <w:tcW w:w="2343" w:type="dxa"/>
          </w:tcPr>
          <w:p w14:paraId="59770338"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LA09/2023/0936/O</w:t>
            </w:r>
          </w:p>
        </w:tc>
        <w:tc>
          <w:tcPr>
            <w:tcW w:w="3327" w:type="dxa"/>
          </w:tcPr>
          <w:p w14:paraId="45C358B4"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30M S.E. of 3 </w:t>
            </w:r>
            <w:proofErr w:type="spellStart"/>
            <w:r>
              <w:rPr>
                <w:rFonts w:ascii="Arial" w:hAnsi="Arial"/>
              </w:rPr>
              <w:t>Mawillian</w:t>
            </w:r>
            <w:proofErr w:type="spellEnd"/>
            <w:r>
              <w:rPr>
                <w:rFonts w:ascii="Arial" w:hAnsi="Arial"/>
              </w:rPr>
              <w:t xml:space="preserve"> Road,</w:t>
            </w:r>
          </w:p>
          <w:p w14:paraId="722ED7AA"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Moneymore</w:t>
            </w:r>
          </w:p>
        </w:tc>
        <w:tc>
          <w:tcPr>
            <w:tcW w:w="3402" w:type="dxa"/>
          </w:tcPr>
          <w:p w14:paraId="0A1492A4"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Dwelling &amp; garage </w:t>
            </w:r>
          </w:p>
        </w:tc>
      </w:tr>
      <w:tr w:rsidR="004536CF" w14:paraId="1BF2F5EB" w14:textId="77777777" w:rsidTr="004536CF">
        <w:tc>
          <w:tcPr>
            <w:tcW w:w="2343" w:type="dxa"/>
          </w:tcPr>
          <w:p w14:paraId="40A06AA6"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LA09/2023/0946/F</w:t>
            </w:r>
          </w:p>
        </w:tc>
        <w:tc>
          <w:tcPr>
            <w:tcW w:w="3327" w:type="dxa"/>
          </w:tcPr>
          <w:p w14:paraId="65282F8E" w14:textId="77777777" w:rsidR="004536CF" w:rsidRDefault="004536CF">
            <w:pPr>
              <w:widowControl w:val="0"/>
              <w:autoSpaceDE w:val="0"/>
              <w:autoSpaceDN w:val="0"/>
              <w:adjustRightInd w:val="0"/>
              <w:spacing w:after="0" w:line="240" w:lineRule="auto"/>
              <w:rPr>
                <w:rFonts w:ascii="Arial" w:hAnsi="Arial"/>
              </w:rPr>
            </w:pPr>
            <w:r>
              <w:rPr>
                <w:rFonts w:ascii="Arial" w:hAnsi="Arial"/>
              </w:rPr>
              <w:t>102 Loup Road,</w:t>
            </w:r>
          </w:p>
          <w:p w14:paraId="51B53ED7"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The Loup</w:t>
            </w:r>
          </w:p>
        </w:tc>
        <w:tc>
          <w:tcPr>
            <w:tcW w:w="3402" w:type="dxa"/>
          </w:tcPr>
          <w:p w14:paraId="3138994B" w14:textId="77777777" w:rsidR="004536CF" w:rsidRDefault="004536CF">
            <w:pPr>
              <w:widowControl w:val="0"/>
              <w:autoSpaceDE w:val="0"/>
              <w:autoSpaceDN w:val="0"/>
              <w:adjustRightInd w:val="0"/>
              <w:spacing w:after="0" w:line="240" w:lineRule="auto"/>
              <w:rPr>
                <w:rFonts w:ascii="Arial" w:hAnsi="Arial"/>
              </w:rPr>
            </w:pPr>
            <w:r>
              <w:rPr>
                <w:rFonts w:ascii="Arial" w:hAnsi="Arial"/>
              </w:rPr>
              <w:t>COU to function room &amp; kitchen linked to existing public bar</w:t>
            </w:r>
          </w:p>
        </w:tc>
      </w:tr>
      <w:tr w:rsidR="004536CF" w14:paraId="3C609535" w14:textId="77777777" w:rsidTr="004536CF">
        <w:tc>
          <w:tcPr>
            <w:tcW w:w="2343" w:type="dxa"/>
          </w:tcPr>
          <w:p w14:paraId="4E030C5C"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LA09/2023/0951/F</w:t>
            </w:r>
          </w:p>
        </w:tc>
        <w:tc>
          <w:tcPr>
            <w:tcW w:w="3327" w:type="dxa"/>
          </w:tcPr>
          <w:p w14:paraId="65FE01A8" w14:textId="77777777" w:rsidR="004536CF" w:rsidRDefault="004536CF">
            <w:pPr>
              <w:widowControl w:val="0"/>
              <w:autoSpaceDE w:val="0"/>
              <w:autoSpaceDN w:val="0"/>
              <w:adjustRightInd w:val="0"/>
              <w:spacing w:after="0" w:line="240" w:lineRule="auto"/>
              <w:rPr>
                <w:rFonts w:ascii="Arial" w:hAnsi="Arial"/>
              </w:rPr>
            </w:pPr>
            <w:r>
              <w:rPr>
                <w:rFonts w:ascii="Arial" w:hAnsi="Arial"/>
              </w:rPr>
              <w:t>15 Glenvale Road,</w:t>
            </w:r>
          </w:p>
          <w:p w14:paraId="5C927ADF" w14:textId="77777777" w:rsidR="004536CF" w:rsidRDefault="004536CF">
            <w:pPr>
              <w:widowControl w:val="0"/>
              <w:autoSpaceDE w:val="0"/>
              <w:autoSpaceDN w:val="0"/>
              <w:adjustRightInd w:val="0"/>
              <w:spacing w:after="0" w:line="240" w:lineRule="auto"/>
              <w:rPr>
                <w:rFonts w:ascii="Arial" w:hAnsi="Arial"/>
              </w:rPr>
            </w:pPr>
            <w:proofErr w:type="spellStart"/>
            <w:r>
              <w:rPr>
                <w:rFonts w:ascii="Arial" w:hAnsi="Arial"/>
              </w:rPr>
              <w:t>Bellaghy</w:t>
            </w:r>
            <w:proofErr w:type="spellEnd"/>
          </w:p>
        </w:tc>
        <w:tc>
          <w:tcPr>
            <w:tcW w:w="3402" w:type="dxa"/>
          </w:tcPr>
          <w:p w14:paraId="7A80ABFA" w14:textId="77777777" w:rsidR="004536CF" w:rsidRDefault="004536CF">
            <w:pPr>
              <w:widowControl w:val="0"/>
              <w:autoSpaceDE w:val="0"/>
              <w:autoSpaceDN w:val="0"/>
              <w:adjustRightInd w:val="0"/>
              <w:spacing w:after="0" w:line="240" w:lineRule="auto"/>
              <w:rPr>
                <w:rFonts w:ascii="Arial" w:hAnsi="Arial"/>
              </w:rPr>
            </w:pPr>
            <w:r>
              <w:rPr>
                <w:rFonts w:ascii="Arial" w:hAnsi="Arial"/>
              </w:rPr>
              <w:t>Dwelling &amp; garage</w:t>
            </w:r>
          </w:p>
        </w:tc>
      </w:tr>
      <w:tr w:rsidR="004536CF" w14:paraId="0176AB31" w14:textId="77777777" w:rsidTr="004536CF">
        <w:tc>
          <w:tcPr>
            <w:tcW w:w="2343" w:type="dxa"/>
          </w:tcPr>
          <w:p w14:paraId="58016871"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LA09/2023/0952/F</w:t>
            </w:r>
          </w:p>
        </w:tc>
        <w:tc>
          <w:tcPr>
            <w:tcW w:w="3327" w:type="dxa"/>
          </w:tcPr>
          <w:p w14:paraId="49108F17"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 xml:space="preserve">15 </w:t>
            </w:r>
            <w:proofErr w:type="spellStart"/>
            <w:r>
              <w:rPr>
                <w:rFonts w:ascii="Arial" w:hAnsi="Arial"/>
              </w:rPr>
              <w:t>Crocknamohil</w:t>
            </w:r>
            <w:proofErr w:type="spellEnd"/>
            <w:r>
              <w:rPr>
                <w:rFonts w:ascii="Arial" w:hAnsi="Arial"/>
              </w:rPr>
              <w:t xml:space="preserve"> Road, </w:t>
            </w:r>
            <w:proofErr w:type="spellStart"/>
            <w:r>
              <w:rPr>
                <w:rFonts w:ascii="Arial" w:hAnsi="Arial"/>
              </w:rPr>
              <w:t>Draperstown</w:t>
            </w:r>
            <w:proofErr w:type="spellEnd"/>
          </w:p>
        </w:tc>
        <w:tc>
          <w:tcPr>
            <w:tcW w:w="3402" w:type="dxa"/>
          </w:tcPr>
          <w:p w14:paraId="1B4E4F9B" w14:textId="77777777" w:rsidR="004536CF" w:rsidRDefault="004536CF">
            <w:pPr>
              <w:widowControl w:val="0"/>
              <w:autoSpaceDE w:val="0"/>
              <w:autoSpaceDN w:val="0"/>
              <w:adjustRightInd w:val="0"/>
              <w:spacing w:after="0" w:line="240" w:lineRule="auto"/>
              <w:rPr>
                <w:rFonts w:ascii="Arial" w:hAnsi="Arial"/>
              </w:rPr>
            </w:pPr>
            <w:r>
              <w:rPr>
                <w:rFonts w:ascii="Arial" w:hAnsi="Arial"/>
              </w:rPr>
              <w:t>Dwelling &amp; garage</w:t>
            </w:r>
          </w:p>
        </w:tc>
      </w:tr>
      <w:tr w:rsidR="004536CF" w14:paraId="5AA783BC" w14:textId="77777777" w:rsidTr="004536CF">
        <w:tc>
          <w:tcPr>
            <w:tcW w:w="2343" w:type="dxa"/>
          </w:tcPr>
          <w:p w14:paraId="30AC7645"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LA09/2023/0914/F</w:t>
            </w:r>
          </w:p>
        </w:tc>
        <w:tc>
          <w:tcPr>
            <w:tcW w:w="3327" w:type="dxa"/>
          </w:tcPr>
          <w:p w14:paraId="6342022A"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 xml:space="preserve">53 Leitrim Road, </w:t>
            </w:r>
            <w:proofErr w:type="spellStart"/>
            <w:r>
              <w:rPr>
                <w:rFonts w:ascii="Arial" w:hAnsi="Arial"/>
              </w:rPr>
              <w:t>Castledawson</w:t>
            </w:r>
            <w:proofErr w:type="spellEnd"/>
          </w:p>
        </w:tc>
        <w:tc>
          <w:tcPr>
            <w:tcW w:w="3402" w:type="dxa"/>
          </w:tcPr>
          <w:p w14:paraId="765A01EF"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Replacement dwelling (to include granny annex) </w:t>
            </w:r>
          </w:p>
        </w:tc>
      </w:tr>
      <w:tr w:rsidR="004536CF" w14:paraId="23D38569" w14:textId="77777777" w:rsidTr="004536CF">
        <w:tc>
          <w:tcPr>
            <w:tcW w:w="2343" w:type="dxa"/>
          </w:tcPr>
          <w:p w14:paraId="5DB61CBC"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LA09/2023/0931/F</w:t>
            </w:r>
          </w:p>
        </w:tc>
        <w:tc>
          <w:tcPr>
            <w:tcW w:w="3327" w:type="dxa"/>
          </w:tcPr>
          <w:p w14:paraId="2E795115"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Lands at &amp; to the S.E. of 1-7 William Street, </w:t>
            </w:r>
            <w:proofErr w:type="spellStart"/>
            <w:r>
              <w:rPr>
                <w:rFonts w:ascii="Arial" w:hAnsi="Arial"/>
              </w:rPr>
              <w:t>Bellaghy</w:t>
            </w:r>
            <w:proofErr w:type="spellEnd"/>
          </w:p>
          <w:p w14:paraId="7F2864F9" w14:textId="77777777" w:rsidR="004536CF" w:rsidRDefault="004536CF">
            <w:pPr>
              <w:widowControl w:val="0"/>
              <w:autoSpaceDE w:val="0"/>
              <w:autoSpaceDN w:val="0"/>
              <w:adjustRightInd w:val="0"/>
              <w:spacing w:after="0" w:line="240" w:lineRule="auto"/>
              <w:rPr>
                <w:rFonts w:ascii="Arial" w:hAnsi="Arial"/>
              </w:rPr>
            </w:pPr>
          </w:p>
        </w:tc>
        <w:tc>
          <w:tcPr>
            <w:tcW w:w="3402" w:type="dxa"/>
          </w:tcPr>
          <w:p w14:paraId="4BB69633"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Refurbishment &amp; extension of No 5-7 William Street, </w:t>
            </w:r>
            <w:proofErr w:type="spellStart"/>
            <w:r>
              <w:rPr>
                <w:rFonts w:ascii="Arial" w:hAnsi="Arial"/>
              </w:rPr>
              <w:t>Bellaghy</w:t>
            </w:r>
            <w:proofErr w:type="spellEnd"/>
            <w:r>
              <w:rPr>
                <w:rFonts w:ascii="Arial" w:hAnsi="Arial"/>
              </w:rPr>
              <w:t xml:space="preserve"> to create 8no. commercial units </w:t>
            </w:r>
          </w:p>
        </w:tc>
      </w:tr>
      <w:tr w:rsidR="004536CF" w14:paraId="731B96E8" w14:textId="77777777" w:rsidTr="004536CF">
        <w:tc>
          <w:tcPr>
            <w:tcW w:w="2343" w:type="dxa"/>
          </w:tcPr>
          <w:p w14:paraId="6265BF41"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LA09/2023/0934/O</w:t>
            </w:r>
          </w:p>
        </w:tc>
        <w:tc>
          <w:tcPr>
            <w:tcW w:w="3327" w:type="dxa"/>
          </w:tcPr>
          <w:p w14:paraId="746714C0"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 xml:space="preserve">Lands 30m S.E. of 45 </w:t>
            </w:r>
            <w:proofErr w:type="spellStart"/>
            <w:r>
              <w:rPr>
                <w:rFonts w:ascii="Arial" w:hAnsi="Arial"/>
              </w:rPr>
              <w:t>Motalee</w:t>
            </w:r>
            <w:proofErr w:type="spellEnd"/>
            <w:r>
              <w:rPr>
                <w:rFonts w:ascii="Arial" w:hAnsi="Arial"/>
              </w:rPr>
              <w:t xml:space="preserve"> Road, Desertmartin</w:t>
            </w:r>
          </w:p>
        </w:tc>
        <w:tc>
          <w:tcPr>
            <w:tcW w:w="3402" w:type="dxa"/>
          </w:tcPr>
          <w:p w14:paraId="3193F86C" w14:textId="77777777" w:rsidR="004536CF" w:rsidRDefault="004536CF">
            <w:pPr>
              <w:widowControl w:val="0"/>
              <w:autoSpaceDE w:val="0"/>
              <w:autoSpaceDN w:val="0"/>
              <w:adjustRightInd w:val="0"/>
              <w:spacing w:after="0" w:line="240" w:lineRule="auto"/>
              <w:rPr>
                <w:rFonts w:ascii="Arial" w:hAnsi="Arial"/>
              </w:rPr>
            </w:pPr>
            <w:r>
              <w:rPr>
                <w:rFonts w:ascii="Arial" w:hAnsi="Arial"/>
              </w:rPr>
              <w:t>Site for dwelling</w:t>
            </w:r>
          </w:p>
        </w:tc>
      </w:tr>
      <w:tr w:rsidR="004536CF" w14:paraId="1BA65247" w14:textId="77777777" w:rsidTr="004536CF">
        <w:trPr>
          <w:cantSplit/>
        </w:trPr>
        <w:tc>
          <w:tcPr>
            <w:tcW w:w="2343" w:type="dxa"/>
          </w:tcPr>
          <w:p w14:paraId="0BBAEB08"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LA09/2023/0929/F</w:t>
            </w:r>
          </w:p>
        </w:tc>
        <w:tc>
          <w:tcPr>
            <w:tcW w:w="3327" w:type="dxa"/>
          </w:tcPr>
          <w:p w14:paraId="1CD749BB" w14:textId="00C7E38B" w:rsidR="004536CF" w:rsidRDefault="004536CF" w:rsidP="00880E7C">
            <w:pPr>
              <w:widowControl w:val="0"/>
              <w:autoSpaceDE w:val="0"/>
              <w:autoSpaceDN w:val="0"/>
              <w:adjustRightInd w:val="0"/>
              <w:spacing w:after="0" w:line="240" w:lineRule="auto"/>
              <w:rPr>
                <w:rFonts w:ascii="Arial" w:hAnsi="Arial"/>
              </w:rPr>
            </w:pPr>
            <w:r>
              <w:rPr>
                <w:rFonts w:ascii="Arial" w:hAnsi="Arial"/>
              </w:rPr>
              <w:t xml:space="preserve">79C </w:t>
            </w:r>
            <w:proofErr w:type="spellStart"/>
            <w:r>
              <w:rPr>
                <w:rFonts w:ascii="Arial" w:hAnsi="Arial"/>
              </w:rPr>
              <w:t>Mullaghboy</w:t>
            </w:r>
            <w:proofErr w:type="spellEnd"/>
            <w:r>
              <w:rPr>
                <w:rFonts w:ascii="Arial" w:hAnsi="Arial"/>
              </w:rPr>
              <w:t xml:space="preserve"> Road, </w:t>
            </w:r>
            <w:proofErr w:type="spellStart"/>
            <w:r>
              <w:rPr>
                <w:rFonts w:ascii="Arial" w:hAnsi="Arial"/>
              </w:rPr>
              <w:t>Bellaghy</w:t>
            </w:r>
            <w:proofErr w:type="spellEnd"/>
          </w:p>
        </w:tc>
        <w:tc>
          <w:tcPr>
            <w:tcW w:w="3402" w:type="dxa"/>
          </w:tcPr>
          <w:p w14:paraId="0A344AC7"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Garage </w:t>
            </w:r>
          </w:p>
        </w:tc>
      </w:tr>
      <w:tr w:rsidR="004536CF" w14:paraId="0629C42C" w14:textId="77777777" w:rsidTr="004536CF">
        <w:tc>
          <w:tcPr>
            <w:tcW w:w="2343" w:type="dxa"/>
          </w:tcPr>
          <w:p w14:paraId="6BD5F7C6"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LA09/2023/0871/F</w:t>
            </w:r>
          </w:p>
        </w:tc>
        <w:tc>
          <w:tcPr>
            <w:tcW w:w="3327" w:type="dxa"/>
          </w:tcPr>
          <w:p w14:paraId="0A8F49FD"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 xml:space="preserve">120 </w:t>
            </w:r>
            <w:proofErr w:type="spellStart"/>
            <w:r>
              <w:rPr>
                <w:rFonts w:ascii="Arial" w:hAnsi="Arial"/>
              </w:rPr>
              <w:t>Deerpark</w:t>
            </w:r>
            <w:proofErr w:type="spellEnd"/>
            <w:r>
              <w:rPr>
                <w:rFonts w:ascii="Arial" w:hAnsi="Arial"/>
              </w:rPr>
              <w:t xml:space="preserve"> Road, Toome</w:t>
            </w:r>
          </w:p>
        </w:tc>
        <w:tc>
          <w:tcPr>
            <w:tcW w:w="3402" w:type="dxa"/>
          </w:tcPr>
          <w:p w14:paraId="3616277B"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Upgrade of school carpark, widening of entrance gates </w:t>
            </w:r>
            <w:r>
              <w:rPr>
                <w:rFonts w:ascii="Arial" w:hAnsi="Arial"/>
              </w:rPr>
              <w:lastRenderedPageBreak/>
              <w:t>including clearance works to achieve sight lines &amp; construction of new footpath</w:t>
            </w:r>
          </w:p>
        </w:tc>
      </w:tr>
      <w:tr w:rsidR="004536CF" w14:paraId="7F81A13B" w14:textId="77777777" w:rsidTr="004536CF">
        <w:tc>
          <w:tcPr>
            <w:tcW w:w="2343" w:type="dxa"/>
          </w:tcPr>
          <w:p w14:paraId="6E8E444B" w14:textId="77777777" w:rsidR="004536CF" w:rsidRDefault="004536CF">
            <w:pPr>
              <w:widowControl w:val="0"/>
              <w:autoSpaceDE w:val="0"/>
              <w:autoSpaceDN w:val="0"/>
              <w:adjustRightInd w:val="0"/>
              <w:spacing w:after="0" w:line="240" w:lineRule="auto"/>
              <w:rPr>
                <w:rFonts w:ascii="Arial" w:hAnsi="Arial"/>
              </w:rPr>
            </w:pPr>
            <w:r>
              <w:rPr>
                <w:rFonts w:ascii="Arial" w:hAnsi="Arial"/>
              </w:rPr>
              <w:lastRenderedPageBreak/>
              <w:t>LA09/2023/0932/O</w:t>
            </w:r>
          </w:p>
        </w:tc>
        <w:tc>
          <w:tcPr>
            <w:tcW w:w="3327" w:type="dxa"/>
          </w:tcPr>
          <w:p w14:paraId="62DEDE6A"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 xml:space="preserve">Lands 30m N.E of 133 </w:t>
            </w:r>
            <w:proofErr w:type="spellStart"/>
            <w:r>
              <w:rPr>
                <w:rFonts w:ascii="Arial" w:hAnsi="Arial"/>
              </w:rPr>
              <w:t>Mullanahoe</w:t>
            </w:r>
            <w:proofErr w:type="spellEnd"/>
            <w:r>
              <w:rPr>
                <w:rFonts w:ascii="Arial" w:hAnsi="Arial"/>
              </w:rPr>
              <w:t xml:space="preserve"> Road, </w:t>
            </w:r>
            <w:proofErr w:type="spellStart"/>
            <w:r>
              <w:rPr>
                <w:rFonts w:ascii="Arial" w:hAnsi="Arial"/>
              </w:rPr>
              <w:t>Ardboe</w:t>
            </w:r>
            <w:proofErr w:type="spellEnd"/>
          </w:p>
        </w:tc>
        <w:tc>
          <w:tcPr>
            <w:tcW w:w="3402" w:type="dxa"/>
          </w:tcPr>
          <w:p w14:paraId="1B077B60" w14:textId="77777777" w:rsidR="004536CF" w:rsidRDefault="004536CF">
            <w:pPr>
              <w:widowControl w:val="0"/>
              <w:autoSpaceDE w:val="0"/>
              <w:autoSpaceDN w:val="0"/>
              <w:adjustRightInd w:val="0"/>
              <w:spacing w:after="0" w:line="240" w:lineRule="auto"/>
              <w:rPr>
                <w:rFonts w:ascii="Arial" w:hAnsi="Arial"/>
              </w:rPr>
            </w:pPr>
            <w:r>
              <w:rPr>
                <w:rFonts w:ascii="Arial" w:hAnsi="Arial"/>
              </w:rPr>
              <w:t>5no. detached 2 storey dwellings</w:t>
            </w:r>
          </w:p>
        </w:tc>
      </w:tr>
      <w:tr w:rsidR="004536CF" w14:paraId="1404BCDB" w14:textId="77777777" w:rsidTr="004536CF">
        <w:tc>
          <w:tcPr>
            <w:tcW w:w="2343" w:type="dxa"/>
          </w:tcPr>
          <w:p w14:paraId="365A67E5"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LA09/2023/0941/F</w:t>
            </w:r>
          </w:p>
        </w:tc>
        <w:tc>
          <w:tcPr>
            <w:tcW w:w="3327" w:type="dxa"/>
          </w:tcPr>
          <w:p w14:paraId="45507A4F"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133 </w:t>
            </w:r>
            <w:proofErr w:type="spellStart"/>
            <w:r>
              <w:rPr>
                <w:rFonts w:ascii="Arial" w:hAnsi="Arial"/>
              </w:rPr>
              <w:t>Annagher</w:t>
            </w:r>
            <w:proofErr w:type="spellEnd"/>
            <w:r>
              <w:rPr>
                <w:rFonts w:ascii="Arial" w:hAnsi="Arial"/>
              </w:rPr>
              <w:t xml:space="preserve"> Hill, </w:t>
            </w:r>
          </w:p>
          <w:p w14:paraId="3B70F26E" w14:textId="77777777" w:rsidR="004536CF" w:rsidRDefault="004536CF" w:rsidP="00880E7C">
            <w:pPr>
              <w:widowControl w:val="0"/>
              <w:autoSpaceDE w:val="0"/>
              <w:autoSpaceDN w:val="0"/>
              <w:adjustRightInd w:val="0"/>
              <w:spacing w:after="0" w:line="240" w:lineRule="auto"/>
              <w:rPr>
                <w:rFonts w:ascii="Arial" w:hAnsi="Arial"/>
              </w:rPr>
            </w:pPr>
            <w:proofErr w:type="spellStart"/>
            <w:r>
              <w:rPr>
                <w:rFonts w:ascii="Arial" w:hAnsi="Arial"/>
              </w:rPr>
              <w:t>Annagher</w:t>
            </w:r>
            <w:proofErr w:type="spellEnd"/>
            <w:r>
              <w:rPr>
                <w:rFonts w:ascii="Arial" w:hAnsi="Arial"/>
              </w:rPr>
              <w:t>, Coalisland</w:t>
            </w:r>
          </w:p>
        </w:tc>
        <w:tc>
          <w:tcPr>
            <w:tcW w:w="3402" w:type="dxa"/>
          </w:tcPr>
          <w:p w14:paraId="7711359B" w14:textId="77777777" w:rsidR="004536CF" w:rsidRDefault="004536CF">
            <w:pPr>
              <w:widowControl w:val="0"/>
              <w:autoSpaceDE w:val="0"/>
              <w:autoSpaceDN w:val="0"/>
              <w:adjustRightInd w:val="0"/>
              <w:spacing w:after="0" w:line="240" w:lineRule="auto"/>
              <w:rPr>
                <w:rFonts w:ascii="Arial" w:hAnsi="Arial"/>
              </w:rPr>
            </w:pPr>
            <w:r>
              <w:rPr>
                <w:rFonts w:ascii="Arial" w:hAnsi="Arial"/>
              </w:rPr>
              <w:t>Domestic extension</w:t>
            </w:r>
          </w:p>
        </w:tc>
      </w:tr>
      <w:tr w:rsidR="004536CF" w14:paraId="38FD6376" w14:textId="77777777" w:rsidTr="004536CF">
        <w:tc>
          <w:tcPr>
            <w:tcW w:w="2343" w:type="dxa"/>
          </w:tcPr>
          <w:p w14:paraId="3DC9A6EB"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LA09/2023/0943/O</w:t>
            </w:r>
          </w:p>
        </w:tc>
        <w:tc>
          <w:tcPr>
            <w:tcW w:w="3327" w:type="dxa"/>
          </w:tcPr>
          <w:p w14:paraId="7C156CFE"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90m N.E. of No 6 </w:t>
            </w:r>
            <w:proofErr w:type="spellStart"/>
            <w:r>
              <w:rPr>
                <w:rFonts w:ascii="Arial" w:hAnsi="Arial"/>
              </w:rPr>
              <w:t>Anneeter</w:t>
            </w:r>
            <w:proofErr w:type="spellEnd"/>
            <w:r>
              <w:rPr>
                <w:rFonts w:ascii="Arial" w:hAnsi="Arial"/>
              </w:rPr>
              <w:t xml:space="preserve"> Road,</w:t>
            </w:r>
          </w:p>
          <w:p w14:paraId="5D03547E" w14:textId="77777777" w:rsidR="004536CF" w:rsidRDefault="004536CF" w:rsidP="00880E7C">
            <w:pPr>
              <w:widowControl w:val="0"/>
              <w:autoSpaceDE w:val="0"/>
              <w:autoSpaceDN w:val="0"/>
              <w:adjustRightInd w:val="0"/>
              <w:spacing w:after="0" w:line="240" w:lineRule="auto"/>
              <w:rPr>
                <w:rFonts w:ascii="Arial" w:hAnsi="Arial"/>
              </w:rPr>
            </w:pPr>
            <w:r>
              <w:rPr>
                <w:rFonts w:ascii="Arial" w:hAnsi="Arial"/>
              </w:rPr>
              <w:t>Moortown</w:t>
            </w:r>
          </w:p>
        </w:tc>
        <w:tc>
          <w:tcPr>
            <w:tcW w:w="3402" w:type="dxa"/>
          </w:tcPr>
          <w:p w14:paraId="63CD484D" w14:textId="77777777" w:rsidR="004536CF" w:rsidRDefault="004536CF">
            <w:pPr>
              <w:widowControl w:val="0"/>
              <w:autoSpaceDE w:val="0"/>
              <w:autoSpaceDN w:val="0"/>
              <w:adjustRightInd w:val="0"/>
              <w:spacing w:after="0" w:line="240" w:lineRule="auto"/>
              <w:rPr>
                <w:rFonts w:ascii="Arial" w:hAnsi="Arial"/>
              </w:rPr>
            </w:pPr>
            <w:r>
              <w:rPr>
                <w:rFonts w:ascii="Arial" w:hAnsi="Arial"/>
              </w:rPr>
              <w:t>Site for dwelling &amp; garage</w:t>
            </w:r>
          </w:p>
        </w:tc>
      </w:tr>
      <w:tr w:rsidR="004536CF" w14:paraId="2B1700DA" w14:textId="77777777" w:rsidTr="004536CF">
        <w:tc>
          <w:tcPr>
            <w:tcW w:w="2343" w:type="dxa"/>
          </w:tcPr>
          <w:p w14:paraId="65237693"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LA09/2023/0950/O</w:t>
            </w:r>
          </w:p>
        </w:tc>
        <w:tc>
          <w:tcPr>
            <w:tcW w:w="3327" w:type="dxa"/>
          </w:tcPr>
          <w:p w14:paraId="1C88C05E" w14:textId="77777777" w:rsidR="004536CF" w:rsidRDefault="004536CF">
            <w:pPr>
              <w:widowControl w:val="0"/>
              <w:autoSpaceDE w:val="0"/>
              <w:autoSpaceDN w:val="0"/>
              <w:adjustRightInd w:val="0"/>
              <w:spacing w:after="0" w:line="240" w:lineRule="auto"/>
              <w:rPr>
                <w:rFonts w:ascii="Arial" w:hAnsi="Arial"/>
              </w:rPr>
            </w:pPr>
            <w:proofErr w:type="spellStart"/>
            <w:r>
              <w:rPr>
                <w:rFonts w:ascii="Arial" w:hAnsi="Arial"/>
              </w:rPr>
              <w:t>Adj</w:t>
            </w:r>
            <w:proofErr w:type="spellEnd"/>
            <w:r>
              <w:rPr>
                <w:rFonts w:ascii="Arial" w:hAnsi="Arial"/>
              </w:rPr>
              <w:t xml:space="preserve"> to &amp; N.W. of 64 </w:t>
            </w:r>
            <w:proofErr w:type="spellStart"/>
            <w:r>
              <w:rPr>
                <w:rFonts w:ascii="Arial" w:hAnsi="Arial"/>
              </w:rPr>
              <w:t>Lurgylea</w:t>
            </w:r>
            <w:proofErr w:type="spellEnd"/>
            <w:r>
              <w:rPr>
                <w:rFonts w:ascii="Arial" w:hAnsi="Arial"/>
              </w:rPr>
              <w:t xml:space="preserve"> Road,</w:t>
            </w:r>
          </w:p>
          <w:p w14:paraId="45489D41" w14:textId="77777777" w:rsidR="004536CF" w:rsidRDefault="004536CF" w:rsidP="00880E7C">
            <w:pPr>
              <w:widowControl w:val="0"/>
              <w:autoSpaceDE w:val="0"/>
              <w:autoSpaceDN w:val="0"/>
              <w:adjustRightInd w:val="0"/>
              <w:spacing w:after="0" w:line="240" w:lineRule="auto"/>
              <w:rPr>
                <w:rFonts w:ascii="Arial" w:hAnsi="Arial"/>
              </w:rPr>
            </w:pPr>
            <w:proofErr w:type="spellStart"/>
            <w:r>
              <w:rPr>
                <w:rFonts w:ascii="Arial" w:hAnsi="Arial"/>
              </w:rPr>
              <w:t>Galbally</w:t>
            </w:r>
            <w:proofErr w:type="spellEnd"/>
          </w:p>
        </w:tc>
        <w:tc>
          <w:tcPr>
            <w:tcW w:w="3402" w:type="dxa"/>
          </w:tcPr>
          <w:p w14:paraId="0DC5AEEB"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Dwelling </w:t>
            </w:r>
          </w:p>
        </w:tc>
      </w:tr>
      <w:tr w:rsidR="004536CF" w14:paraId="69BD2FD1" w14:textId="77777777" w:rsidTr="004536CF">
        <w:tc>
          <w:tcPr>
            <w:tcW w:w="2343" w:type="dxa"/>
          </w:tcPr>
          <w:p w14:paraId="2C887527" w14:textId="77777777" w:rsidR="004536CF" w:rsidRDefault="004536CF">
            <w:pPr>
              <w:widowControl w:val="0"/>
              <w:autoSpaceDE w:val="0"/>
              <w:autoSpaceDN w:val="0"/>
              <w:adjustRightInd w:val="0"/>
              <w:spacing w:after="0" w:line="240" w:lineRule="auto"/>
              <w:rPr>
                <w:rFonts w:ascii="Arial" w:hAnsi="Arial"/>
              </w:rPr>
            </w:pPr>
            <w:r>
              <w:rPr>
                <w:rFonts w:ascii="Arial" w:hAnsi="Arial"/>
              </w:rPr>
              <w:t>LA09/2023/0939/F</w:t>
            </w:r>
          </w:p>
        </w:tc>
        <w:tc>
          <w:tcPr>
            <w:tcW w:w="3327" w:type="dxa"/>
          </w:tcPr>
          <w:p w14:paraId="0A03175D" w14:textId="77777777" w:rsidR="004536CF" w:rsidRDefault="004536CF">
            <w:pPr>
              <w:widowControl w:val="0"/>
              <w:autoSpaceDE w:val="0"/>
              <w:autoSpaceDN w:val="0"/>
              <w:adjustRightInd w:val="0"/>
              <w:spacing w:after="0" w:line="240" w:lineRule="auto"/>
              <w:rPr>
                <w:rFonts w:ascii="Arial" w:hAnsi="Arial"/>
              </w:rPr>
            </w:pPr>
            <w:r>
              <w:rPr>
                <w:rFonts w:ascii="Arial" w:hAnsi="Arial"/>
              </w:rPr>
              <w:t xml:space="preserve">26 </w:t>
            </w:r>
            <w:proofErr w:type="spellStart"/>
            <w:r>
              <w:rPr>
                <w:rFonts w:ascii="Arial" w:hAnsi="Arial"/>
              </w:rPr>
              <w:t>Reenaderry</w:t>
            </w:r>
            <w:proofErr w:type="spellEnd"/>
            <w:r>
              <w:rPr>
                <w:rFonts w:ascii="Arial" w:hAnsi="Arial"/>
              </w:rPr>
              <w:t xml:space="preserve"> Road, Coalisland</w:t>
            </w:r>
          </w:p>
        </w:tc>
        <w:tc>
          <w:tcPr>
            <w:tcW w:w="3402" w:type="dxa"/>
          </w:tcPr>
          <w:p w14:paraId="33A3F51F" w14:textId="77777777" w:rsidR="004536CF" w:rsidRDefault="004536CF">
            <w:pPr>
              <w:widowControl w:val="0"/>
              <w:autoSpaceDE w:val="0"/>
              <w:autoSpaceDN w:val="0"/>
              <w:adjustRightInd w:val="0"/>
              <w:spacing w:after="0" w:line="240" w:lineRule="auto"/>
              <w:rPr>
                <w:rFonts w:ascii="Arial" w:hAnsi="Arial"/>
              </w:rPr>
            </w:pPr>
            <w:r>
              <w:rPr>
                <w:rFonts w:ascii="Arial" w:hAnsi="Arial"/>
              </w:rPr>
              <w:t>Retention of agricultural building to be used for agricultural storage</w:t>
            </w:r>
          </w:p>
        </w:tc>
      </w:tr>
      <w:tr w:rsidR="004536CF" w14:paraId="72551AF8" w14:textId="77777777" w:rsidTr="004536CF">
        <w:tc>
          <w:tcPr>
            <w:tcW w:w="2343" w:type="dxa"/>
          </w:tcPr>
          <w:p w14:paraId="7CC45E78"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LA09/2023/0942/F</w:t>
            </w:r>
          </w:p>
        </w:tc>
        <w:tc>
          <w:tcPr>
            <w:tcW w:w="3327" w:type="dxa"/>
          </w:tcPr>
          <w:p w14:paraId="14690EC4"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N. of 47 </w:t>
            </w:r>
            <w:proofErr w:type="spellStart"/>
            <w:r>
              <w:rPr>
                <w:rFonts w:ascii="Arial" w:hAnsi="Arial" w:cs="Arial"/>
                <w:lang w:eastAsia="en-GB"/>
              </w:rPr>
              <w:t>Killyneill</w:t>
            </w:r>
            <w:proofErr w:type="spellEnd"/>
            <w:r>
              <w:rPr>
                <w:rFonts w:ascii="Arial" w:hAnsi="Arial" w:cs="Arial"/>
                <w:lang w:eastAsia="en-GB"/>
              </w:rPr>
              <w:t xml:space="preserve"> Road, Dungannon</w:t>
            </w:r>
          </w:p>
        </w:tc>
        <w:tc>
          <w:tcPr>
            <w:tcW w:w="3402" w:type="dxa"/>
          </w:tcPr>
          <w:p w14:paraId="1D6841B5"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Renewal of LA09/2018/1065/F </w:t>
            </w:r>
          </w:p>
        </w:tc>
      </w:tr>
      <w:tr w:rsidR="004536CF" w14:paraId="42456EA4" w14:textId="77777777" w:rsidTr="004536CF">
        <w:tc>
          <w:tcPr>
            <w:tcW w:w="2343" w:type="dxa"/>
          </w:tcPr>
          <w:p w14:paraId="5E5E7095"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LA09/2023/0917/LBC</w:t>
            </w:r>
          </w:p>
        </w:tc>
        <w:tc>
          <w:tcPr>
            <w:tcW w:w="3327" w:type="dxa"/>
          </w:tcPr>
          <w:p w14:paraId="6811E8C1"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 Park, Moy Road, Dungannon</w:t>
            </w:r>
          </w:p>
        </w:tc>
        <w:tc>
          <w:tcPr>
            <w:tcW w:w="3402" w:type="dxa"/>
          </w:tcPr>
          <w:p w14:paraId="121B3225"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Installation of new valves &amp; pipeline work, the construction of a chamber &amp; headwall</w:t>
            </w:r>
          </w:p>
        </w:tc>
      </w:tr>
      <w:tr w:rsidR="004536CF" w14:paraId="338813B2" w14:textId="77777777" w:rsidTr="004536CF">
        <w:tc>
          <w:tcPr>
            <w:tcW w:w="2343" w:type="dxa"/>
          </w:tcPr>
          <w:p w14:paraId="076F4BDC"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LA09/2023/0930/F</w:t>
            </w:r>
          </w:p>
        </w:tc>
        <w:tc>
          <w:tcPr>
            <w:tcW w:w="3327" w:type="dxa"/>
          </w:tcPr>
          <w:p w14:paraId="3896B410" w14:textId="0F710605"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immediately E. of </w:t>
            </w:r>
            <w:proofErr w:type="spellStart"/>
            <w:r>
              <w:rPr>
                <w:rFonts w:ascii="Arial" w:hAnsi="Arial" w:cs="Arial"/>
                <w:lang w:eastAsia="en-GB"/>
              </w:rPr>
              <w:t>Tamnamore</w:t>
            </w:r>
            <w:proofErr w:type="spellEnd"/>
            <w:r>
              <w:rPr>
                <w:rFonts w:ascii="Arial" w:hAnsi="Arial" w:cs="Arial"/>
                <w:lang w:eastAsia="en-GB"/>
              </w:rPr>
              <w:t xml:space="preserve"> Substation &amp; circa 260m S.W. of 167 </w:t>
            </w:r>
            <w:proofErr w:type="spellStart"/>
            <w:r>
              <w:rPr>
                <w:rFonts w:ascii="Arial" w:hAnsi="Arial" w:cs="Arial"/>
                <w:lang w:eastAsia="en-GB"/>
              </w:rPr>
              <w:t>Ballynakilly</w:t>
            </w:r>
            <w:proofErr w:type="spellEnd"/>
            <w:r>
              <w:rPr>
                <w:rFonts w:ascii="Arial" w:hAnsi="Arial" w:cs="Arial"/>
                <w:lang w:eastAsia="en-GB"/>
              </w:rPr>
              <w:t xml:space="preserve"> </w:t>
            </w:r>
            <w:proofErr w:type="spellStart"/>
            <w:proofErr w:type="gramStart"/>
            <w:r>
              <w:rPr>
                <w:rFonts w:ascii="Arial" w:hAnsi="Arial" w:cs="Arial"/>
                <w:lang w:eastAsia="en-GB"/>
              </w:rPr>
              <w:t>Road,Coalisland</w:t>
            </w:r>
            <w:proofErr w:type="spellEnd"/>
            <w:proofErr w:type="gramEnd"/>
          </w:p>
        </w:tc>
        <w:tc>
          <w:tcPr>
            <w:tcW w:w="3402" w:type="dxa"/>
          </w:tcPr>
          <w:p w14:paraId="08869BA3" w14:textId="77777777" w:rsidR="004536CF" w:rsidRDefault="004536CF" w:rsidP="001117C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Variation of condition No 17 of LA09/2022/0600/F </w:t>
            </w:r>
          </w:p>
        </w:tc>
      </w:tr>
    </w:tbl>
    <w:p w14:paraId="6EB5AA72"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0E58FC"/>
    <w:rsid w:val="001809AD"/>
    <w:rsid w:val="003E2F4A"/>
    <w:rsid w:val="004536CF"/>
    <w:rsid w:val="0063662F"/>
    <w:rsid w:val="00714BBC"/>
    <w:rsid w:val="007536B4"/>
    <w:rsid w:val="007B6D65"/>
    <w:rsid w:val="008614BE"/>
    <w:rsid w:val="00880E7C"/>
    <w:rsid w:val="00924B77"/>
    <w:rsid w:val="00994529"/>
    <w:rsid w:val="00A42342"/>
    <w:rsid w:val="00AB22BB"/>
    <w:rsid w:val="00BA746A"/>
    <w:rsid w:val="00C56F53"/>
    <w:rsid w:val="00CC5765"/>
    <w:rsid w:val="00CF3EF7"/>
    <w:rsid w:val="00D0628C"/>
    <w:rsid w:val="00E14B69"/>
    <w:rsid w:val="00E34B49"/>
    <w:rsid w:val="00F73347"/>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B7C87"/>
  <w14:defaultImageDpi w14:val="0"/>
  <w15:docId w15:val="{1C908854-CAAA-4A12-B0EE-A6979F2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70647">
      <w:marLeft w:val="0"/>
      <w:marRight w:val="0"/>
      <w:marTop w:val="0"/>
      <w:marBottom w:val="0"/>
      <w:divBdr>
        <w:top w:val="none" w:sz="0" w:space="0" w:color="auto"/>
        <w:left w:val="none" w:sz="0" w:space="0" w:color="auto"/>
        <w:bottom w:val="none" w:sz="0" w:space="0" w:color="auto"/>
        <w:right w:val="none" w:sz="0" w:space="0" w:color="auto"/>
      </w:divBdr>
    </w:div>
    <w:div w:id="583270648">
      <w:marLeft w:val="0"/>
      <w:marRight w:val="0"/>
      <w:marTop w:val="0"/>
      <w:marBottom w:val="0"/>
      <w:divBdr>
        <w:top w:val="none" w:sz="0" w:space="0" w:color="auto"/>
        <w:left w:val="none" w:sz="0" w:space="0" w:color="auto"/>
        <w:bottom w:val="none" w:sz="0" w:space="0" w:color="auto"/>
        <w:right w:val="none" w:sz="0" w:space="0" w:color="auto"/>
      </w:divBdr>
    </w:div>
    <w:div w:id="583270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2897</Characters>
  <Application>Microsoft Office Word</Application>
  <DocSecurity>4</DocSecurity>
  <Lines>24</Lines>
  <Paragraphs>6</Paragraphs>
  <ScaleCrop>false</ScaleCrop>
  <Company>Mid Ulster District Council</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2023-09-18T08:12:00Z</dcterms:created>
  <dcterms:modified xsi:type="dcterms:W3CDTF">2023-09-18T08:12:00Z</dcterms:modified>
</cp:coreProperties>
</file>